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5E" w:rsidRDefault="00F22C39">
      <w:pPr>
        <w:rPr>
          <w:rtl/>
        </w:rPr>
      </w:pPr>
      <w:r>
        <w:rPr>
          <w:rFonts w:hint="cs"/>
          <w:rtl/>
        </w:rPr>
        <w:t>בס"ד</w:t>
      </w:r>
    </w:p>
    <w:p w:rsidR="0052318A" w:rsidRPr="0052318A" w:rsidRDefault="0052318A" w:rsidP="0052318A">
      <w:pPr>
        <w:jc w:val="right"/>
        <w:rPr>
          <w:b/>
          <w:bCs/>
        </w:rPr>
      </w:pPr>
      <w:r w:rsidRPr="0052318A">
        <w:rPr>
          <w:b/>
          <w:bCs/>
        </w:rPr>
        <w:t>Exodus 26</w:t>
      </w:r>
    </w:p>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2795"/>
        <w:gridCol w:w="5511"/>
      </w:tblGrid>
      <w:tr w:rsidR="00DB3C65" w:rsidRPr="00DB3C65" w:rsidTr="00DB3C65">
        <w:trPr>
          <w:tblCellSpacing w:w="30" w:type="dxa"/>
        </w:trPr>
        <w:tc>
          <w:tcPr>
            <w:tcW w:w="0" w:type="auto"/>
            <w:hideMark/>
          </w:tcPr>
          <w:p w:rsidR="00DB3C65" w:rsidRPr="00DB3C65" w:rsidRDefault="00DB3C65" w:rsidP="00DB3C65">
            <w:pPr>
              <w:spacing w:after="0" w:line="240" w:lineRule="auto"/>
              <w:rPr>
                <w:rFonts w:ascii="David" w:eastAsia="Times New Roman" w:hAnsi="David" w:cs="David"/>
                <w:sz w:val="24"/>
                <w:szCs w:val="24"/>
              </w:rPr>
            </w:pPr>
            <w:proofErr w:type="spellStart"/>
            <w:r w:rsidRPr="00DB3C65">
              <w:rPr>
                <w:rFonts w:ascii="David" w:eastAsia="Times New Roman" w:hAnsi="David" w:cs="David"/>
                <w:b/>
                <w:bCs/>
                <w:sz w:val="24"/>
                <w:szCs w:val="24"/>
                <w:rtl/>
              </w:rPr>
              <w:t>כט</w:t>
            </w:r>
            <w:proofErr w:type="spellEnd"/>
            <w:r w:rsidRPr="00DB3C65">
              <w:rPr>
                <w:rFonts w:ascii="David" w:eastAsia="Times New Roman" w:hAnsi="David" w:cs="David"/>
                <w:sz w:val="24"/>
                <w:szCs w:val="24"/>
                <w:rtl/>
              </w:rPr>
              <w:t>  וַיְהִי, בְּרֶדֶת מֹשֶׁה מֵהַר סִינַי, וּשְׁנֵי לֻחֹת הָעֵדֻת בְּיַד-מֹשֶׁה, בְּרִדְתּוֹ מִן-הָהָר; וּמֹשֶׁה לֹא-יָדַע, כִּי קָרַן עוֹר פָּנָיו</w:t>
            </w:r>
            <w:r w:rsidR="0052318A">
              <w:rPr>
                <w:rFonts w:ascii="David" w:eastAsia="Times New Roman" w:hAnsi="David" w:cs="David"/>
                <w:sz w:val="24"/>
                <w:szCs w:val="24"/>
                <w:rtl/>
              </w:rPr>
              <w:t>—</w:t>
            </w:r>
            <w:r w:rsidRPr="00DB3C65">
              <w:rPr>
                <w:rFonts w:ascii="David" w:eastAsia="Times New Roman" w:hAnsi="David" w:cs="David"/>
                <w:sz w:val="24"/>
                <w:szCs w:val="24"/>
                <w:rtl/>
              </w:rPr>
              <w:t>בְּדַבְּרוֹ אִתּוֹ.</w:t>
            </w:r>
          </w:p>
        </w:tc>
        <w:tc>
          <w:tcPr>
            <w:tcW w:w="0" w:type="auto"/>
            <w:hideMark/>
          </w:tcPr>
          <w:p w:rsidR="00DB3C65" w:rsidRPr="00DB3C65" w:rsidRDefault="00DB3C65" w:rsidP="00DB3C65">
            <w:pPr>
              <w:bidi w:val="0"/>
              <w:spacing w:after="0" w:line="240" w:lineRule="auto"/>
              <w:rPr>
                <w:rFonts w:ascii="David" w:eastAsia="Times New Roman" w:hAnsi="David" w:cs="David"/>
                <w:sz w:val="24"/>
                <w:szCs w:val="24"/>
                <w:rtl/>
              </w:rPr>
            </w:pPr>
            <w:r w:rsidRPr="00DB3C65">
              <w:rPr>
                <w:rFonts w:ascii="David" w:eastAsia="Times New Roman" w:hAnsi="David" w:cs="David"/>
                <w:b/>
                <w:bCs/>
                <w:sz w:val="24"/>
                <w:szCs w:val="24"/>
              </w:rPr>
              <w:t>29</w:t>
            </w:r>
            <w:r w:rsidRPr="00DB3C65">
              <w:rPr>
                <w:rFonts w:ascii="David" w:eastAsia="Times New Roman" w:hAnsi="David" w:cs="David"/>
                <w:sz w:val="24"/>
                <w:szCs w:val="24"/>
              </w:rPr>
              <w:t xml:space="preserve"> And it </w:t>
            </w:r>
            <w:proofErr w:type="gramStart"/>
            <w:r w:rsidRPr="00DB3C65">
              <w:rPr>
                <w:rFonts w:ascii="David" w:eastAsia="Times New Roman" w:hAnsi="David" w:cs="David"/>
                <w:sz w:val="24"/>
                <w:szCs w:val="24"/>
              </w:rPr>
              <w:t>came to pass</w:t>
            </w:r>
            <w:proofErr w:type="gramEnd"/>
            <w:r w:rsidRPr="00DB3C65">
              <w:rPr>
                <w:rFonts w:ascii="David" w:eastAsia="Times New Roman" w:hAnsi="David" w:cs="David"/>
                <w:sz w:val="24"/>
                <w:szCs w:val="24"/>
              </w:rPr>
              <w:t>, when Moses came down from mount Sinai with the two tables of the testimony in Moses' hand, when he came down from the mount, that Moses knew not that the skin of his face sent forth beams while He talked with him.</w:t>
            </w:r>
          </w:p>
        </w:tc>
      </w:tr>
      <w:tr w:rsidR="00DB3C65" w:rsidRPr="00DB3C65" w:rsidTr="00DB3C65">
        <w:trPr>
          <w:tblCellSpacing w:w="30" w:type="dxa"/>
        </w:trPr>
        <w:tc>
          <w:tcPr>
            <w:tcW w:w="0" w:type="auto"/>
            <w:hideMark/>
          </w:tcPr>
          <w:p w:rsidR="00DB3C65" w:rsidRPr="00DB3C65" w:rsidRDefault="00DB3C65" w:rsidP="00DB3C65">
            <w:pPr>
              <w:spacing w:after="0" w:line="240" w:lineRule="auto"/>
              <w:rPr>
                <w:rFonts w:ascii="David" w:eastAsia="Times New Roman" w:hAnsi="David" w:cs="David"/>
                <w:sz w:val="24"/>
                <w:szCs w:val="24"/>
              </w:rPr>
            </w:pPr>
            <w:bookmarkStart w:id="0" w:name="30"/>
            <w:bookmarkEnd w:id="0"/>
            <w:r w:rsidRPr="00DB3C65">
              <w:rPr>
                <w:rFonts w:ascii="David" w:eastAsia="Times New Roman" w:hAnsi="David" w:cs="David"/>
                <w:b/>
                <w:bCs/>
                <w:sz w:val="24"/>
                <w:szCs w:val="24"/>
                <w:rtl/>
              </w:rPr>
              <w:t>ל</w:t>
            </w:r>
            <w:r w:rsidRPr="00DB3C65">
              <w:rPr>
                <w:rFonts w:ascii="David" w:eastAsia="Times New Roman" w:hAnsi="David" w:cs="David"/>
                <w:sz w:val="24"/>
                <w:szCs w:val="24"/>
                <w:rtl/>
              </w:rPr>
              <w:t>  וַיַּרְא אַהֲרֹן וְכָל-בְּנֵי יִשְׂרָאֵל, אֶת-מֹשֶׁה, וְהִנֵּה קָרַן, עוֹר פָּנָיו; וַיִּירְאוּ, מִגֶּשֶׁת אֵלָיו.</w:t>
            </w:r>
          </w:p>
        </w:tc>
        <w:tc>
          <w:tcPr>
            <w:tcW w:w="0" w:type="auto"/>
            <w:hideMark/>
          </w:tcPr>
          <w:p w:rsidR="00DB3C65" w:rsidRPr="00DB3C65" w:rsidRDefault="00DB3C65" w:rsidP="00DB3C65">
            <w:pPr>
              <w:bidi w:val="0"/>
              <w:spacing w:after="0" w:line="240" w:lineRule="auto"/>
              <w:rPr>
                <w:rFonts w:ascii="David" w:eastAsia="Times New Roman" w:hAnsi="David" w:cs="David"/>
                <w:sz w:val="24"/>
                <w:szCs w:val="24"/>
                <w:rtl/>
              </w:rPr>
            </w:pPr>
            <w:proofErr w:type="gramStart"/>
            <w:r w:rsidRPr="00DB3C65">
              <w:rPr>
                <w:rFonts w:ascii="David" w:eastAsia="Times New Roman" w:hAnsi="David" w:cs="David"/>
                <w:b/>
                <w:bCs/>
                <w:sz w:val="24"/>
                <w:szCs w:val="24"/>
              </w:rPr>
              <w:t>30</w:t>
            </w:r>
            <w:r w:rsidRPr="00DB3C65">
              <w:rPr>
                <w:rFonts w:ascii="David" w:eastAsia="Times New Roman" w:hAnsi="David" w:cs="David"/>
                <w:sz w:val="24"/>
                <w:szCs w:val="24"/>
              </w:rPr>
              <w:t> And</w:t>
            </w:r>
            <w:proofErr w:type="gramEnd"/>
            <w:r w:rsidRPr="00DB3C65">
              <w:rPr>
                <w:rFonts w:ascii="David" w:eastAsia="Times New Roman" w:hAnsi="David" w:cs="David"/>
                <w:sz w:val="24"/>
                <w:szCs w:val="24"/>
              </w:rPr>
              <w:t xml:space="preserve"> when Aaron and all the children of Israel saw Moses, behold, the skin of his face sent forth beams; and they were afraid to come nigh him.</w:t>
            </w:r>
          </w:p>
        </w:tc>
      </w:tr>
      <w:tr w:rsidR="00DB3C65" w:rsidRPr="00DB3C65" w:rsidTr="00DB3C65">
        <w:trPr>
          <w:tblCellSpacing w:w="30" w:type="dxa"/>
        </w:trPr>
        <w:tc>
          <w:tcPr>
            <w:tcW w:w="0" w:type="auto"/>
            <w:hideMark/>
          </w:tcPr>
          <w:p w:rsidR="00DB3C65" w:rsidRPr="00DB3C65" w:rsidRDefault="00DB3C65" w:rsidP="00DB3C65">
            <w:pPr>
              <w:spacing w:after="0" w:line="240" w:lineRule="auto"/>
              <w:rPr>
                <w:rFonts w:ascii="David" w:eastAsia="Times New Roman" w:hAnsi="David" w:cs="David"/>
                <w:sz w:val="24"/>
                <w:szCs w:val="24"/>
              </w:rPr>
            </w:pPr>
            <w:bookmarkStart w:id="1" w:name="31"/>
            <w:bookmarkEnd w:id="1"/>
            <w:r w:rsidRPr="00DB3C65">
              <w:rPr>
                <w:rFonts w:ascii="David" w:eastAsia="Times New Roman" w:hAnsi="David" w:cs="David"/>
                <w:b/>
                <w:bCs/>
                <w:sz w:val="24"/>
                <w:szCs w:val="24"/>
                <w:rtl/>
              </w:rPr>
              <w:t>לא</w:t>
            </w:r>
            <w:r w:rsidRPr="00DB3C65">
              <w:rPr>
                <w:rFonts w:ascii="David" w:eastAsia="Times New Roman" w:hAnsi="David" w:cs="David"/>
                <w:sz w:val="24"/>
                <w:szCs w:val="24"/>
                <w:rtl/>
              </w:rPr>
              <w:t xml:space="preserve">  וַיִּקְרָא </w:t>
            </w:r>
            <w:proofErr w:type="spellStart"/>
            <w:r w:rsidRPr="00DB3C65">
              <w:rPr>
                <w:rFonts w:ascii="David" w:eastAsia="Times New Roman" w:hAnsi="David" w:cs="David"/>
                <w:sz w:val="24"/>
                <w:szCs w:val="24"/>
                <w:rtl/>
              </w:rPr>
              <w:t>אֲלֵהֶם</w:t>
            </w:r>
            <w:proofErr w:type="spellEnd"/>
            <w:r w:rsidRPr="00DB3C65">
              <w:rPr>
                <w:rFonts w:ascii="David" w:eastAsia="Times New Roman" w:hAnsi="David" w:cs="David"/>
                <w:sz w:val="24"/>
                <w:szCs w:val="24"/>
                <w:rtl/>
              </w:rPr>
              <w:t xml:space="preserve"> מֹשֶׁה, וַיָּשֻׁבוּ אֵלָיו אַהֲרֹן וְכָל-הַנְּשִׂאִים בָּעֵדָה; וַיְדַבֵּר מֹשֶׁה, </w:t>
            </w:r>
            <w:proofErr w:type="spellStart"/>
            <w:r w:rsidRPr="00DB3C65">
              <w:rPr>
                <w:rFonts w:ascii="David" w:eastAsia="Times New Roman" w:hAnsi="David" w:cs="David"/>
                <w:sz w:val="24"/>
                <w:szCs w:val="24"/>
                <w:rtl/>
              </w:rPr>
              <w:t>אֲלֵהֶם</w:t>
            </w:r>
            <w:proofErr w:type="spellEnd"/>
            <w:r w:rsidRPr="00DB3C65">
              <w:rPr>
                <w:rFonts w:ascii="David" w:eastAsia="Times New Roman" w:hAnsi="David" w:cs="David"/>
                <w:sz w:val="24"/>
                <w:szCs w:val="24"/>
                <w:rtl/>
              </w:rPr>
              <w:t>.</w:t>
            </w:r>
          </w:p>
        </w:tc>
        <w:tc>
          <w:tcPr>
            <w:tcW w:w="0" w:type="auto"/>
            <w:hideMark/>
          </w:tcPr>
          <w:p w:rsidR="00DB3C65" w:rsidRPr="00DB3C65" w:rsidRDefault="00DB3C65" w:rsidP="00DB3C65">
            <w:pPr>
              <w:bidi w:val="0"/>
              <w:spacing w:after="0" w:line="240" w:lineRule="auto"/>
              <w:rPr>
                <w:rFonts w:ascii="David" w:eastAsia="Times New Roman" w:hAnsi="David" w:cs="David"/>
                <w:sz w:val="24"/>
                <w:szCs w:val="24"/>
                <w:rtl/>
              </w:rPr>
            </w:pPr>
            <w:proofErr w:type="gramStart"/>
            <w:r w:rsidRPr="00DB3C65">
              <w:rPr>
                <w:rFonts w:ascii="David" w:eastAsia="Times New Roman" w:hAnsi="David" w:cs="David"/>
                <w:b/>
                <w:bCs/>
                <w:sz w:val="24"/>
                <w:szCs w:val="24"/>
              </w:rPr>
              <w:t>31</w:t>
            </w:r>
            <w:r w:rsidRPr="00DB3C65">
              <w:rPr>
                <w:rFonts w:ascii="David" w:eastAsia="Times New Roman" w:hAnsi="David" w:cs="David"/>
                <w:sz w:val="24"/>
                <w:szCs w:val="24"/>
              </w:rPr>
              <w:t> And</w:t>
            </w:r>
            <w:proofErr w:type="gramEnd"/>
            <w:r w:rsidRPr="00DB3C65">
              <w:rPr>
                <w:rFonts w:ascii="David" w:eastAsia="Times New Roman" w:hAnsi="David" w:cs="David"/>
                <w:sz w:val="24"/>
                <w:szCs w:val="24"/>
              </w:rPr>
              <w:t xml:space="preserve"> Moses called unto them; and Aaron and all the rulers of the congregation returned unto him; and Moses spoke to them.</w:t>
            </w:r>
          </w:p>
        </w:tc>
      </w:tr>
      <w:tr w:rsidR="00DB3C65" w:rsidRPr="00DB3C65" w:rsidTr="00DB3C65">
        <w:trPr>
          <w:tblCellSpacing w:w="30" w:type="dxa"/>
        </w:trPr>
        <w:tc>
          <w:tcPr>
            <w:tcW w:w="0" w:type="auto"/>
            <w:hideMark/>
          </w:tcPr>
          <w:p w:rsidR="00DB3C65" w:rsidRPr="00DB3C65" w:rsidRDefault="00DB3C65" w:rsidP="00DB3C65">
            <w:pPr>
              <w:spacing w:after="0" w:line="240" w:lineRule="auto"/>
              <w:rPr>
                <w:rFonts w:ascii="David" w:eastAsia="Times New Roman" w:hAnsi="David" w:cs="David"/>
                <w:sz w:val="24"/>
                <w:szCs w:val="24"/>
              </w:rPr>
            </w:pPr>
            <w:bookmarkStart w:id="2" w:name="32"/>
            <w:bookmarkEnd w:id="2"/>
            <w:r w:rsidRPr="00DB3C65">
              <w:rPr>
                <w:rFonts w:ascii="David" w:eastAsia="Times New Roman" w:hAnsi="David" w:cs="David"/>
                <w:b/>
                <w:bCs/>
                <w:sz w:val="24"/>
                <w:szCs w:val="24"/>
                <w:rtl/>
              </w:rPr>
              <w:t>לב</w:t>
            </w:r>
            <w:r w:rsidRPr="00DB3C65">
              <w:rPr>
                <w:rFonts w:ascii="David" w:eastAsia="Times New Roman" w:hAnsi="David" w:cs="David"/>
                <w:sz w:val="24"/>
                <w:szCs w:val="24"/>
                <w:rtl/>
              </w:rPr>
              <w:t>  וְאַחֲרֵי-כֵן נִגְּשׁוּ, כָּל-בְּנֵי יִשְׂרָאֵל; וַיְצַוֵּם--אֵת כָּל-אֲשֶׁר דִּבֶּר יְהוָה אִתּוֹ, בְּהַר סִינָי.</w:t>
            </w:r>
          </w:p>
        </w:tc>
        <w:tc>
          <w:tcPr>
            <w:tcW w:w="0" w:type="auto"/>
            <w:hideMark/>
          </w:tcPr>
          <w:p w:rsidR="00DB3C65" w:rsidRPr="00DB3C65" w:rsidRDefault="00DB3C65" w:rsidP="00DB3C65">
            <w:pPr>
              <w:bidi w:val="0"/>
              <w:spacing w:after="0" w:line="240" w:lineRule="auto"/>
              <w:rPr>
                <w:rFonts w:ascii="David" w:eastAsia="Times New Roman" w:hAnsi="David" w:cs="David"/>
                <w:sz w:val="24"/>
                <w:szCs w:val="24"/>
                <w:rtl/>
              </w:rPr>
            </w:pPr>
            <w:proofErr w:type="gramStart"/>
            <w:r w:rsidRPr="00DB3C65">
              <w:rPr>
                <w:rFonts w:ascii="David" w:eastAsia="Times New Roman" w:hAnsi="David" w:cs="David"/>
                <w:b/>
                <w:bCs/>
                <w:sz w:val="24"/>
                <w:szCs w:val="24"/>
              </w:rPr>
              <w:t>32</w:t>
            </w:r>
            <w:r w:rsidRPr="00DB3C65">
              <w:rPr>
                <w:rFonts w:ascii="David" w:eastAsia="Times New Roman" w:hAnsi="David" w:cs="David"/>
                <w:sz w:val="24"/>
                <w:szCs w:val="24"/>
              </w:rPr>
              <w:t> And</w:t>
            </w:r>
            <w:proofErr w:type="gramEnd"/>
            <w:r w:rsidRPr="00DB3C65">
              <w:rPr>
                <w:rFonts w:ascii="David" w:eastAsia="Times New Roman" w:hAnsi="David" w:cs="David"/>
                <w:sz w:val="24"/>
                <w:szCs w:val="24"/>
              </w:rPr>
              <w:t xml:space="preserve"> afterward all the children of Israel came nigh, and he gave them in commandment all that the LORD had spoken with him in mount Sinai.</w:t>
            </w:r>
          </w:p>
        </w:tc>
      </w:tr>
      <w:tr w:rsidR="00DB3C65" w:rsidRPr="00DB3C65" w:rsidTr="00DB3C65">
        <w:trPr>
          <w:tblCellSpacing w:w="30" w:type="dxa"/>
        </w:trPr>
        <w:tc>
          <w:tcPr>
            <w:tcW w:w="0" w:type="auto"/>
            <w:hideMark/>
          </w:tcPr>
          <w:p w:rsidR="00DB3C65" w:rsidRPr="00DB3C65" w:rsidRDefault="00DB3C65" w:rsidP="00DB3C65">
            <w:pPr>
              <w:spacing w:after="0" w:line="240" w:lineRule="auto"/>
              <w:rPr>
                <w:rFonts w:ascii="David" w:eastAsia="Times New Roman" w:hAnsi="David" w:cs="David"/>
                <w:sz w:val="24"/>
                <w:szCs w:val="24"/>
              </w:rPr>
            </w:pPr>
            <w:bookmarkStart w:id="3" w:name="33"/>
            <w:bookmarkEnd w:id="3"/>
            <w:r w:rsidRPr="00DB3C65">
              <w:rPr>
                <w:rFonts w:ascii="David" w:eastAsia="Times New Roman" w:hAnsi="David" w:cs="David"/>
                <w:b/>
                <w:bCs/>
                <w:sz w:val="24"/>
                <w:szCs w:val="24"/>
                <w:rtl/>
              </w:rPr>
              <w:t>לג</w:t>
            </w:r>
            <w:r w:rsidRPr="00DB3C65">
              <w:rPr>
                <w:rFonts w:ascii="David" w:eastAsia="Times New Roman" w:hAnsi="David" w:cs="David"/>
                <w:sz w:val="24"/>
                <w:szCs w:val="24"/>
                <w:rtl/>
              </w:rPr>
              <w:t>  </w:t>
            </w:r>
            <w:proofErr w:type="spellStart"/>
            <w:r w:rsidRPr="00DB3C65">
              <w:rPr>
                <w:rFonts w:ascii="David" w:eastAsia="Times New Roman" w:hAnsi="David" w:cs="David"/>
                <w:sz w:val="24"/>
                <w:szCs w:val="24"/>
                <w:rtl/>
              </w:rPr>
              <w:t>וַיְכַל</w:t>
            </w:r>
            <w:proofErr w:type="spellEnd"/>
            <w:r w:rsidRPr="00DB3C65">
              <w:rPr>
                <w:rFonts w:ascii="David" w:eastAsia="Times New Roman" w:hAnsi="David" w:cs="David"/>
                <w:sz w:val="24"/>
                <w:szCs w:val="24"/>
                <w:rtl/>
              </w:rPr>
              <w:t xml:space="preserve"> מֹשֶׁה, מִדַּבֵּר אִתָּם; </w:t>
            </w:r>
            <w:proofErr w:type="spellStart"/>
            <w:r w:rsidRPr="00DB3C65">
              <w:rPr>
                <w:rFonts w:ascii="David" w:eastAsia="Times New Roman" w:hAnsi="David" w:cs="David"/>
                <w:sz w:val="24"/>
                <w:szCs w:val="24"/>
                <w:rtl/>
              </w:rPr>
              <w:t>וַיִּתֵּן</w:t>
            </w:r>
            <w:proofErr w:type="spellEnd"/>
            <w:r w:rsidRPr="00DB3C65">
              <w:rPr>
                <w:rFonts w:ascii="David" w:eastAsia="Times New Roman" w:hAnsi="David" w:cs="David"/>
                <w:sz w:val="24"/>
                <w:szCs w:val="24"/>
                <w:rtl/>
              </w:rPr>
              <w:t xml:space="preserve"> עַל-פָּנָיו, </w:t>
            </w:r>
            <w:proofErr w:type="spellStart"/>
            <w:r w:rsidRPr="00DB3C65">
              <w:rPr>
                <w:rFonts w:ascii="David" w:eastAsia="Times New Roman" w:hAnsi="David" w:cs="David"/>
                <w:sz w:val="24"/>
                <w:szCs w:val="24"/>
                <w:rtl/>
              </w:rPr>
              <w:t>מַסְוֶה</w:t>
            </w:r>
            <w:proofErr w:type="spellEnd"/>
            <w:r w:rsidRPr="00DB3C65">
              <w:rPr>
                <w:rFonts w:ascii="David" w:eastAsia="Times New Roman" w:hAnsi="David" w:cs="David"/>
                <w:sz w:val="24"/>
                <w:szCs w:val="24"/>
                <w:rtl/>
              </w:rPr>
              <w:t>.</w:t>
            </w:r>
          </w:p>
        </w:tc>
        <w:tc>
          <w:tcPr>
            <w:tcW w:w="0" w:type="auto"/>
            <w:hideMark/>
          </w:tcPr>
          <w:p w:rsidR="00DB3C65" w:rsidRPr="00DB3C65" w:rsidRDefault="00DB3C65" w:rsidP="00DB3C65">
            <w:pPr>
              <w:bidi w:val="0"/>
              <w:spacing w:after="0" w:line="240" w:lineRule="auto"/>
              <w:rPr>
                <w:rFonts w:ascii="David" w:eastAsia="Times New Roman" w:hAnsi="David" w:cs="David"/>
                <w:sz w:val="24"/>
                <w:szCs w:val="24"/>
                <w:rtl/>
              </w:rPr>
            </w:pPr>
            <w:proofErr w:type="gramStart"/>
            <w:r w:rsidRPr="00DB3C65">
              <w:rPr>
                <w:rFonts w:ascii="David" w:eastAsia="Times New Roman" w:hAnsi="David" w:cs="David"/>
                <w:b/>
                <w:bCs/>
                <w:sz w:val="24"/>
                <w:szCs w:val="24"/>
              </w:rPr>
              <w:t>33</w:t>
            </w:r>
            <w:r w:rsidRPr="00DB3C65">
              <w:rPr>
                <w:rFonts w:ascii="David" w:eastAsia="Times New Roman" w:hAnsi="David" w:cs="David"/>
                <w:sz w:val="24"/>
                <w:szCs w:val="24"/>
              </w:rPr>
              <w:t> And</w:t>
            </w:r>
            <w:proofErr w:type="gramEnd"/>
            <w:r w:rsidRPr="00DB3C65">
              <w:rPr>
                <w:rFonts w:ascii="David" w:eastAsia="Times New Roman" w:hAnsi="David" w:cs="David"/>
                <w:sz w:val="24"/>
                <w:szCs w:val="24"/>
              </w:rPr>
              <w:t xml:space="preserve"> when Moses had done speaking with them, he put a veil on his face.</w:t>
            </w:r>
          </w:p>
        </w:tc>
      </w:tr>
      <w:tr w:rsidR="00DB3C65" w:rsidRPr="00DB3C65" w:rsidTr="00DB3C65">
        <w:trPr>
          <w:tblCellSpacing w:w="30" w:type="dxa"/>
        </w:trPr>
        <w:tc>
          <w:tcPr>
            <w:tcW w:w="0" w:type="auto"/>
            <w:hideMark/>
          </w:tcPr>
          <w:p w:rsidR="00DB3C65" w:rsidRPr="00DB3C65" w:rsidRDefault="00DB3C65" w:rsidP="00DB3C65">
            <w:pPr>
              <w:spacing w:after="0" w:line="240" w:lineRule="auto"/>
              <w:rPr>
                <w:rFonts w:ascii="David" w:eastAsia="Times New Roman" w:hAnsi="David" w:cs="David"/>
                <w:sz w:val="24"/>
                <w:szCs w:val="24"/>
              </w:rPr>
            </w:pPr>
            <w:bookmarkStart w:id="4" w:name="34"/>
            <w:bookmarkEnd w:id="4"/>
            <w:r w:rsidRPr="00DB3C65">
              <w:rPr>
                <w:rFonts w:ascii="David" w:eastAsia="Times New Roman" w:hAnsi="David" w:cs="David"/>
                <w:b/>
                <w:bCs/>
                <w:sz w:val="24"/>
                <w:szCs w:val="24"/>
                <w:rtl/>
              </w:rPr>
              <w:t>לד</w:t>
            </w:r>
            <w:r w:rsidRPr="00DB3C65">
              <w:rPr>
                <w:rFonts w:ascii="David" w:eastAsia="Times New Roman" w:hAnsi="David" w:cs="David"/>
                <w:sz w:val="24"/>
                <w:szCs w:val="24"/>
                <w:rtl/>
              </w:rPr>
              <w:t xml:space="preserve">  וּבְבֹא מֹשֶׁה לִפְנֵי יְהוָה, לְדַבֵּר אִתּוֹ, יָסִיר </w:t>
            </w:r>
            <w:proofErr w:type="spellStart"/>
            <w:r w:rsidRPr="00DB3C65">
              <w:rPr>
                <w:rFonts w:ascii="David" w:eastAsia="Times New Roman" w:hAnsi="David" w:cs="David"/>
                <w:sz w:val="24"/>
                <w:szCs w:val="24"/>
                <w:rtl/>
              </w:rPr>
              <w:t>אֶת-הַמַּסְוֶה</w:t>
            </w:r>
            <w:proofErr w:type="spellEnd"/>
            <w:r w:rsidRPr="00DB3C65">
              <w:rPr>
                <w:rFonts w:ascii="David" w:eastAsia="Times New Roman" w:hAnsi="David" w:cs="David"/>
                <w:sz w:val="24"/>
                <w:szCs w:val="24"/>
                <w:rtl/>
              </w:rPr>
              <w:t xml:space="preserve">, עַד-צֵאתוֹ; וְיָצָא, וְדִבֶּר אֶל-בְּנֵי יִשְׂרָאֵל, אֵת, אֲשֶׁר </w:t>
            </w:r>
            <w:proofErr w:type="spellStart"/>
            <w:r w:rsidRPr="00DB3C65">
              <w:rPr>
                <w:rFonts w:ascii="David" w:eastAsia="Times New Roman" w:hAnsi="David" w:cs="David"/>
                <w:sz w:val="24"/>
                <w:szCs w:val="24"/>
                <w:rtl/>
              </w:rPr>
              <w:t>יְצֻוֶּה</w:t>
            </w:r>
            <w:proofErr w:type="spellEnd"/>
            <w:r w:rsidRPr="00DB3C65">
              <w:rPr>
                <w:rFonts w:ascii="David" w:eastAsia="Times New Roman" w:hAnsi="David" w:cs="David"/>
                <w:sz w:val="24"/>
                <w:szCs w:val="24"/>
                <w:rtl/>
              </w:rPr>
              <w:t>.</w:t>
            </w:r>
          </w:p>
        </w:tc>
        <w:tc>
          <w:tcPr>
            <w:tcW w:w="0" w:type="auto"/>
            <w:hideMark/>
          </w:tcPr>
          <w:p w:rsidR="00DB3C65" w:rsidRPr="00DB3C65" w:rsidRDefault="00DB3C65" w:rsidP="00DB3C65">
            <w:pPr>
              <w:bidi w:val="0"/>
              <w:spacing w:after="0" w:line="240" w:lineRule="auto"/>
              <w:rPr>
                <w:rFonts w:ascii="David" w:eastAsia="Times New Roman" w:hAnsi="David" w:cs="David"/>
                <w:sz w:val="24"/>
                <w:szCs w:val="24"/>
                <w:rtl/>
              </w:rPr>
            </w:pPr>
            <w:proofErr w:type="gramStart"/>
            <w:r w:rsidRPr="00DB3C65">
              <w:rPr>
                <w:rFonts w:ascii="David" w:eastAsia="Times New Roman" w:hAnsi="David" w:cs="David"/>
                <w:b/>
                <w:bCs/>
                <w:sz w:val="24"/>
                <w:szCs w:val="24"/>
              </w:rPr>
              <w:t>34</w:t>
            </w:r>
            <w:r w:rsidRPr="00DB3C65">
              <w:rPr>
                <w:rFonts w:ascii="David" w:eastAsia="Times New Roman" w:hAnsi="David" w:cs="David"/>
                <w:sz w:val="24"/>
                <w:szCs w:val="24"/>
              </w:rPr>
              <w:t> But</w:t>
            </w:r>
            <w:proofErr w:type="gramEnd"/>
            <w:r w:rsidRPr="00DB3C65">
              <w:rPr>
                <w:rFonts w:ascii="David" w:eastAsia="Times New Roman" w:hAnsi="David" w:cs="David"/>
                <w:sz w:val="24"/>
                <w:szCs w:val="24"/>
              </w:rPr>
              <w:t xml:space="preserve"> when Moses went in before the LORD that He might speak with him, he took the veil off, until he came out; and he came out; and spoke unto the children of Israel that which he was commanded.</w:t>
            </w:r>
          </w:p>
        </w:tc>
      </w:tr>
    </w:tbl>
    <w:p w:rsidR="00DB3C65" w:rsidRPr="00B05907" w:rsidRDefault="00DB3C65">
      <w:pPr>
        <w:rPr>
          <w:rFonts w:cs="Guttman Yad-Brush"/>
          <w:sz w:val="24"/>
          <w:szCs w:val="24"/>
          <w:rtl/>
        </w:rPr>
      </w:pPr>
    </w:p>
    <w:p w:rsidR="00433702" w:rsidRDefault="00B05907">
      <w:pPr>
        <w:rPr>
          <w:rFonts w:cs="Guttman Yad-Brush"/>
          <w:sz w:val="20"/>
          <w:szCs w:val="20"/>
          <w:rtl/>
        </w:rPr>
      </w:pPr>
      <w:r w:rsidRPr="0052318A">
        <w:rPr>
          <w:rFonts w:cs="Guttman Yad-Brush" w:hint="cs"/>
          <w:sz w:val="20"/>
          <w:szCs w:val="20"/>
          <w:u w:val="single"/>
          <w:rtl/>
        </w:rPr>
        <w:t>שאלות</w:t>
      </w:r>
      <w:r w:rsidRPr="0052318A">
        <w:rPr>
          <w:rFonts w:cs="Guttman Yad-Brush" w:hint="cs"/>
          <w:sz w:val="20"/>
          <w:szCs w:val="20"/>
          <w:rtl/>
        </w:rPr>
        <w:t>:</w:t>
      </w:r>
    </w:p>
    <w:p w:rsidR="00091308" w:rsidRPr="00091308" w:rsidRDefault="00091308" w:rsidP="00091308">
      <w:pPr>
        <w:pStyle w:val="a3"/>
        <w:numPr>
          <w:ilvl w:val="0"/>
          <w:numId w:val="1"/>
        </w:numPr>
        <w:rPr>
          <w:rFonts w:cs="Guttman Yad-Brush"/>
          <w:sz w:val="20"/>
          <w:szCs w:val="20"/>
          <w:rtl/>
        </w:rPr>
      </w:pPr>
      <w:r>
        <w:rPr>
          <w:rFonts w:cs="Guttman Yad-Brush" w:hint="cs"/>
          <w:sz w:val="20"/>
          <w:szCs w:val="20"/>
          <w:rtl/>
        </w:rPr>
        <w:t xml:space="preserve">כיצד יכול להיות שמשה לא שם לב שפניו קורנות, בעוד כל הסובבים לו שמו לב לכך, </w:t>
      </w:r>
      <w:proofErr w:type="spellStart"/>
      <w:r>
        <w:rPr>
          <w:rFonts w:cs="Guttman Yad-Brush" w:hint="cs"/>
          <w:sz w:val="20"/>
          <w:szCs w:val="20"/>
          <w:rtl/>
        </w:rPr>
        <w:t>מייד</w:t>
      </w:r>
      <w:proofErr w:type="spellEnd"/>
      <w:r>
        <w:rPr>
          <w:rFonts w:cs="Guttman Yad-Brush" w:hint="cs"/>
          <w:sz w:val="20"/>
          <w:szCs w:val="20"/>
          <w:rtl/>
        </w:rPr>
        <w:t>?</w:t>
      </w:r>
    </w:p>
    <w:p w:rsidR="00433702" w:rsidRPr="0052318A" w:rsidRDefault="00433702" w:rsidP="00B05907">
      <w:pPr>
        <w:pStyle w:val="a3"/>
        <w:numPr>
          <w:ilvl w:val="0"/>
          <w:numId w:val="1"/>
        </w:numPr>
        <w:jc w:val="both"/>
        <w:rPr>
          <w:rFonts w:cs="Guttman Yad-Brush"/>
          <w:sz w:val="20"/>
          <w:szCs w:val="20"/>
        </w:rPr>
      </w:pPr>
      <w:r w:rsidRPr="0052318A">
        <w:rPr>
          <w:rFonts w:cs="Guttman Yad-Brush" w:hint="cs"/>
          <w:sz w:val="20"/>
          <w:szCs w:val="20"/>
          <w:rtl/>
        </w:rPr>
        <w:t xml:space="preserve">מדוע לדעתך משה השתמש </w:t>
      </w:r>
      <w:r w:rsidR="00091308">
        <w:rPr>
          <w:rFonts w:cs="Guttman Yad-Brush" w:hint="cs"/>
          <w:sz w:val="20"/>
          <w:szCs w:val="20"/>
          <w:rtl/>
        </w:rPr>
        <w:t>במסווה? מהו הרגש / התכונה שהניע</w:t>
      </w:r>
      <w:r w:rsidRPr="0052318A">
        <w:rPr>
          <w:rFonts w:cs="Guttman Yad-Brush" w:hint="cs"/>
          <w:sz w:val="20"/>
          <w:szCs w:val="20"/>
          <w:rtl/>
        </w:rPr>
        <w:t xml:space="preserve"> אותו לעשות זאת?</w:t>
      </w:r>
    </w:p>
    <w:p w:rsidR="00433702" w:rsidRPr="0052318A" w:rsidRDefault="00433702" w:rsidP="00B05907">
      <w:pPr>
        <w:pStyle w:val="a3"/>
        <w:jc w:val="both"/>
        <w:rPr>
          <w:rFonts w:cs="Guttman Yad-Brush"/>
          <w:sz w:val="20"/>
          <w:szCs w:val="20"/>
        </w:rPr>
      </w:pPr>
    </w:p>
    <w:p w:rsidR="00433702" w:rsidRPr="0052318A" w:rsidRDefault="00091308" w:rsidP="00B05907">
      <w:pPr>
        <w:pStyle w:val="a3"/>
        <w:numPr>
          <w:ilvl w:val="0"/>
          <w:numId w:val="1"/>
        </w:numPr>
        <w:jc w:val="both"/>
        <w:rPr>
          <w:rFonts w:cs="Guttman Yad-Brush"/>
          <w:sz w:val="20"/>
          <w:szCs w:val="20"/>
        </w:rPr>
      </w:pPr>
      <w:r>
        <w:rPr>
          <w:rFonts w:cs="Guttman Yad-Brush" w:hint="cs"/>
          <w:sz w:val="20"/>
          <w:szCs w:val="20"/>
          <w:rtl/>
        </w:rPr>
        <w:t xml:space="preserve">מתי משה שם על פניו מסווה ומתי הסיר , מה </w:t>
      </w:r>
      <w:proofErr w:type="spellStart"/>
      <w:r>
        <w:rPr>
          <w:rFonts w:cs="Guttman Yad-Brush" w:hint="cs"/>
          <w:sz w:val="20"/>
          <w:szCs w:val="20"/>
          <w:rtl/>
        </w:rPr>
        <w:t>ההגיון</w:t>
      </w:r>
      <w:proofErr w:type="spellEnd"/>
      <w:r>
        <w:rPr>
          <w:rFonts w:cs="Guttman Yad-Brush" w:hint="cs"/>
          <w:sz w:val="20"/>
          <w:szCs w:val="20"/>
          <w:rtl/>
        </w:rPr>
        <w:t xml:space="preserve"> החלטה זו?</w:t>
      </w:r>
    </w:p>
    <w:p w:rsidR="00B05907" w:rsidRPr="0052318A" w:rsidRDefault="00B05907" w:rsidP="00B05907">
      <w:pPr>
        <w:pStyle w:val="a3"/>
        <w:jc w:val="both"/>
        <w:rPr>
          <w:rFonts w:cs="Guttman Yad-Brush"/>
          <w:sz w:val="20"/>
          <w:szCs w:val="20"/>
          <w:rtl/>
        </w:rPr>
      </w:pPr>
    </w:p>
    <w:p w:rsidR="00B05907" w:rsidRPr="0052318A" w:rsidRDefault="00B05907" w:rsidP="00B05907">
      <w:pPr>
        <w:pStyle w:val="a3"/>
        <w:jc w:val="both"/>
        <w:rPr>
          <w:rFonts w:cs="Guttman Yad-Brush"/>
          <w:sz w:val="20"/>
          <w:szCs w:val="20"/>
        </w:rPr>
      </w:pPr>
    </w:p>
    <w:p w:rsidR="00433702" w:rsidRPr="0052318A" w:rsidRDefault="00433702" w:rsidP="00B05907">
      <w:pPr>
        <w:pStyle w:val="a3"/>
        <w:numPr>
          <w:ilvl w:val="0"/>
          <w:numId w:val="1"/>
        </w:numPr>
        <w:jc w:val="both"/>
        <w:rPr>
          <w:rFonts w:cs="Guttman Yad-Brush"/>
          <w:sz w:val="20"/>
          <w:szCs w:val="20"/>
        </w:rPr>
      </w:pPr>
      <w:r w:rsidRPr="0052318A">
        <w:rPr>
          <w:rFonts w:cs="Guttman Yad-Brush" w:hint="cs"/>
          <w:sz w:val="20"/>
          <w:szCs w:val="20"/>
          <w:rtl/>
        </w:rPr>
        <w:t>איך לדעתך בנ"י תפסו את השימוש של משה במסווה</w:t>
      </w:r>
      <w:r w:rsidR="00091308">
        <w:rPr>
          <w:rFonts w:cs="Guttman Yad-Brush" w:hint="cs"/>
          <w:sz w:val="20"/>
          <w:szCs w:val="20"/>
          <w:rtl/>
        </w:rPr>
        <w:t xml:space="preserve"> לאחר זמן, האם התגעגעו למראה זה, ובתוך ליבם אולי היו רוצים שידבר אליהם ללא המסווה</w:t>
      </w:r>
      <w:r w:rsidRPr="0052318A">
        <w:rPr>
          <w:rFonts w:cs="Guttman Yad-Brush" w:hint="cs"/>
          <w:sz w:val="20"/>
          <w:szCs w:val="20"/>
          <w:rtl/>
        </w:rPr>
        <w:t xml:space="preserve">? </w:t>
      </w:r>
    </w:p>
    <w:p w:rsidR="00DC1CF7" w:rsidRDefault="00DC1CF7" w:rsidP="00DC1CF7">
      <w:pPr>
        <w:jc w:val="both"/>
        <w:rPr>
          <w:rFonts w:cs="Guttman Yad-Brush"/>
          <w:sz w:val="24"/>
          <w:szCs w:val="24"/>
          <w:rtl/>
        </w:rPr>
      </w:pPr>
    </w:p>
    <w:p w:rsidR="00DC1CF7" w:rsidRPr="00DC1CF7" w:rsidRDefault="00DC1CF7" w:rsidP="00DC1CF7">
      <w:pPr>
        <w:jc w:val="both"/>
        <w:rPr>
          <w:rFonts w:cs="Guttman Yad-Brush"/>
          <w:sz w:val="24"/>
          <w:szCs w:val="24"/>
          <w:rtl/>
        </w:rPr>
      </w:pPr>
    </w:p>
    <w:p w:rsidR="00DC1CF7" w:rsidRDefault="00DC1CF7" w:rsidP="00DC1CF7">
      <w:pPr>
        <w:jc w:val="both"/>
        <w:rPr>
          <w:rFonts w:cs="Guttman Yad-Brush"/>
          <w:sz w:val="24"/>
          <w:szCs w:val="24"/>
          <w:rtl/>
        </w:rPr>
      </w:pPr>
    </w:p>
    <w:p w:rsidR="00DC1CF7" w:rsidRDefault="00DC1CF7" w:rsidP="00DC1CF7">
      <w:pPr>
        <w:jc w:val="both"/>
        <w:rPr>
          <w:rFonts w:cs="Guttman Yad-Brush"/>
          <w:sz w:val="24"/>
          <w:szCs w:val="24"/>
          <w:rtl/>
        </w:rPr>
      </w:pPr>
    </w:p>
    <w:p w:rsidR="00DC1CF7" w:rsidRDefault="00DC1CF7" w:rsidP="00DC1CF7">
      <w:pPr>
        <w:jc w:val="both"/>
        <w:rPr>
          <w:rFonts w:cs="Guttman Yad-Brush"/>
          <w:sz w:val="24"/>
          <w:szCs w:val="24"/>
          <w:rtl/>
        </w:rPr>
      </w:pPr>
    </w:p>
    <w:p w:rsidR="00DC1CF7" w:rsidRDefault="00DC1CF7" w:rsidP="00DC1CF7">
      <w:pPr>
        <w:jc w:val="both"/>
        <w:rPr>
          <w:rFonts w:cs="Guttman Yad-Brush"/>
          <w:sz w:val="24"/>
          <w:szCs w:val="24"/>
          <w:rtl/>
        </w:rPr>
      </w:pPr>
    </w:p>
    <w:p w:rsidR="00DC1CF7" w:rsidRDefault="00DC1CF7" w:rsidP="00DC1CF7">
      <w:pPr>
        <w:jc w:val="both"/>
        <w:rPr>
          <w:rFonts w:cs="Guttman Yad-Brush"/>
          <w:sz w:val="24"/>
          <w:szCs w:val="24"/>
          <w:rtl/>
        </w:rPr>
      </w:pPr>
    </w:p>
    <w:p w:rsidR="0052318A" w:rsidRPr="0052318A" w:rsidRDefault="0052318A" w:rsidP="0052318A">
      <w:pPr>
        <w:jc w:val="right"/>
        <w:rPr>
          <w:rFonts w:cs="Guttman Yad-Brush"/>
          <w:b/>
          <w:bCs/>
          <w:sz w:val="24"/>
          <w:szCs w:val="24"/>
        </w:rPr>
      </w:pPr>
      <w:r w:rsidRPr="0052318A">
        <w:rPr>
          <w:rFonts w:cs="Guttman Yad-Brush"/>
          <w:b/>
          <w:bCs/>
          <w:sz w:val="24"/>
          <w:szCs w:val="24"/>
        </w:rPr>
        <w:t>Samuel 1, 28</w:t>
      </w:r>
    </w:p>
    <w:tbl>
      <w:tblPr>
        <w:tblW w:w="5632" w:type="pct"/>
        <w:tblCellSpacing w:w="30" w:type="dxa"/>
        <w:tblCellMar>
          <w:top w:w="60" w:type="dxa"/>
          <w:left w:w="60" w:type="dxa"/>
          <w:bottom w:w="60" w:type="dxa"/>
          <w:right w:w="60" w:type="dxa"/>
        </w:tblCellMar>
        <w:tblLook w:val="04A0" w:firstRow="1" w:lastRow="0" w:firstColumn="1" w:lastColumn="0" w:noHBand="0" w:noVBand="1"/>
      </w:tblPr>
      <w:tblGrid>
        <w:gridCol w:w="3491"/>
        <w:gridCol w:w="5865"/>
      </w:tblGrid>
      <w:tr w:rsidR="00DC1CF7" w:rsidRPr="00DC1CF7" w:rsidTr="00DC1CF7">
        <w:trPr>
          <w:tblCellSpacing w:w="30" w:type="dxa"/>
        </w:trPr>
        <w:tc>
          <w:tcPr>
            <w:tcW w:w="0" w:type="auto"/>
            <w:hideMark/>
          </w:tcPr>
          <w:p w:rsidR="0052318A" w:rsidRDefault="00DC1CF7" w:rsidP="00DC1CF7">
            <w:pPr>
              <w:spacing w:after="0" w:line="240" w:lineRule="auto"/>
              <w:rPr>
                <w:rFonts w:ascii="David" w:eastAsia="Times New Roman" w:hAnsi="David" w:cs="David"/>
                <w:sz w:val="24"/>
                <w:szCs w:val="24"/>
                <w:rtl/>
              </w:rPr>
            </w:pPr>
            <w:bookmarkStart w:id="5" w:name="v18605"/>
            <w:bookmarkEnd w:id="5"/>
            <w:r w:rsidRPr="00DC1CF7">
              <w:rPr>
                <w:rFonts w:ascii="David" w:eastAsia="Times New Roman" w:hAnsi="David" w:cs="David"/>
                <w:b/>
                <w:bCs/>
                <w:sz w:val="24"/>
                <w:szCs w:val="24"/>
                <w:rtl/>
              </w:rPr>
              <w:t>ג</w:t>
            </w:r>
            <w:r w:rsidRPr="00DC1CF7">
              <w:rPr>
                <w:rFonts w:ascii="David" w:eastAsia="Times New Roman" w:hAnsi="David" w:cs="David"/>
                <w:sz w:val="24"/>
                <w:szCs w:val="24"/>
                <w:rtl/>
              </w:rPr>
              <w:t xml:space="preserve">  וּשְׁמוּאֵל מֵת--וַיִּסְפְּדוּ-לוֹ כָּל-יִשְׂרָאֵל, </w:t>
            </w:r>
          </w:p>
          <w:p w:rsidR="00DC1CF7" w:rsidRPr="00DC1CF7" w:rsidRDefault="00DC1CF7" w:rsidP="00DC1CF7">
            <w:pPr>
              <w:spacing w:after="0" w:line="240" w:lineRule="auto"/>
              <w:rPr>
                <w:rFonts w:ascii="David" w:eastAsia="Times New Roman" w:hAnsi="David" w:cs="David"/>
                <w:sz w:val="24"/>
                <w:szCs w:val="24"/>
              </w:rPr>
            </w:pPr>
            <w:r w:rsidRPr="00DC1CF7">
              <w:rPr>
                <w:rFonts w:ascii="David" w:eastAsia="Times New Roman" w:hAnsi="David" w:cs="David"/>
                <w:sz w:val="24"/>
                <w:szCs w:val="24"/>
                <w:rtl/>
              </w:rPr>
              <w:t>וַיִּקְבְּרֻהוּ בָרָמָה וּבְעִירוֹ; וְשָׁאוּל, הֵסִיר הָאֹבוֹת וְאֶת-הַיִּדְּעֹנִים--מֵהָאָרֶץ.</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3</w:t>
            </w:r>
            <w:r w:rsidRPr="00DC1CF7">
              <w:rPr>
                <w:rFonts w:ascii="David" w:eastAsia="Times New Roman" w:hAnsi="David" w:cs="David"/>
                <w:sz w:val="24"/>
                <w:szCs w:val="24"/>
              </w:rPr>
              <w:t> Now</w:t>
            </w:r>
            <w:proofErr w:type="gramEnd"/>
            <w:r w:rsidRPr="00DC1CF7">
              <w:rPr>
                <w:rFonts w:ascii="David" w:eastAsia="Times New Roman" w:hAnsi="David" w:cs="David"/>
                <w:sz w:val="24"/>
                <w:szCs w:val="24"/>
              </w:rPr>
              <w:t xml:space="preserve"> Samuel was dead, and all Israel had lamented him, and buried him in Ramah, even in his own city. </w:t>
            </w:r>
            <w:proofErr w:type="gramStart"/>
            <w:r w:rsidRPr="00DC1CF7">
              <w:rPr>
                <w:rFonts w:ascii="David" w:eastAsia="Times New Roman" w:hAnsi="David" w:cs="David"/>
                <w:sz w:val="24"/>
                <w:szCs w:val="24"/>
              </w:rPr>
              <w:t>And</w:t>
            </w:r>
            <w:proofErr w:type="gramEnd"/>
            <w:r w:rsidRPr="00DC1CF7">
              <w:rPr>
                <w:rFonts w:ascii="David" w:eastAsia="Times New Roman" w:hAnsi="David" w:cs="David"/>
                <w:sz w:val="24"/>
                <w:szCs w:val="24"/>
              </w:rPr>
              <w:t xml:space="preserve"> Saul had put away those that divined by a ghost or a familiar spirit out of the land.</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6" w:name="4"/>
            <w:bookmarkEnd w:id="6"/>
            <w:r w:rsidRPr="00DC1CF7">
              <w:rPr>
                <w:rFonts w:ascii="David" w:eastAsia="Times New Roman" w:hAnsi="David" w:cs="David"/>
                <w:b/>
                <w:bCs/>
                <w:sz w:val="24"/>
                <w:szCs w:val="24"/>
                <w:rtl/>
              </w:rPr>
              <w:t>ד</w:t>
            </w:r>
            <w:r w:rsidRPr="00DC1CF7">
              <w:rPr>
                <w:rFonts w:ascii="David" w:eastAsia="Times New Roman" w:hAnsi="David" w:cs="David"/>
                <w:sz w:val="24"/>
                <w:szCs w:val="24"/>
                <w:rtl/>
              </w:rPr>
              <w:t xml:space="preserve">  וַיִּקָּבְצוּ </w:t>
            </w:r>
            <w:proofErr w:type="spellStart"/>
            <w:r w:rsidRPr="00DC1CF7">
              <w:rPr>
                <w:rFonts w:ascii="David" w:eastAsia="Times New Roman" w:hAnsi="David" w:cs="David"/>
                <w:sz w:val="24"/>
                <w:szCs w:val="24"/>
                <w:rtl/>
              </w:rPr>
              <w:t>פְלִשְׁתִּים</w:t>
            </w:r>
            <w:proofErr w:type="spellEnd"/>
            <w:r w:rsidRPr="00DC1CF7">
              <w:rPr>
                <w:rFonts w:ascii="David" w:eastAsia="Times New Roman" w:hAnsi="David" w:cs="David"/>
                <w:sz w:val="24"/>
                <w:szCs w:val="24"/>
                <w:rtl/>
              </w:rPr>
              <w:t xml:space="preserve">, וַיָּבֹאוּ וַיַּחֲנוּ </w:t>
            </w:r>
            <w:proofErr w:type="spellStart"/>
            <w:r w:rsidRPr="00DC1CF7">
              <w:rPr>
                <w:rFonts w:ascii="David" w:eastAsia="Times New Roman" w:hAnsi="David" w:cs="David"/>
                <w:sz w:val="24"/>
                <w:szCs w:val="24"/>
                <w:rtl/>
              </w:rPr>
              <w:t>בְשׁוּנֵם</w:t>
            </w:r>
            <w:proofErr w:type="spellEnd"/>
            <w:r w:rsidRPr="00DC1CF7">
              <w:rPr>
                <w:rFonts w:ascii="David" w:eastAsia="Times New Roman" w:hAnsi="David" w:cs="David"/>
                <w:sz w:val="24"/>
                <w:szCs w:val="24"/>
                <w:rtl/>
              </w:rPr>
              <w:t xml:space="preserve">; וַיִּקְבֹּץ שָׁאוּל אֶת-כָּל-יִשְׂרָאֵל, וַיַּחֲנוּ </w:t>
            </w:r>
            <w:proofErr w:type="spellStart"/>
            <w:r w:rsidRPr="00DC1CF7">
              <w:rPr>
                <w:rFonts w:ascii="David" w:eastAsia="Times New Roman" w:hAnsi="David" w:cs="David"/>
                <w:sz w:val="24"/>
                <w:szCs w:val="24"/>
                <w:rtl/>
              </w:rPr>
              <w:t>בַּגִּלְבֹּע</w:t>
            </w:r>
            <w:proofErr w:type="spellEnd"/>
            <w:r w:rsidRPr="00DC1CF7">
              <w:rPr>
                <w:rFonts w:ascii="David" w:eastAsia="Times New Roman" w:hAnsi="David" w:cs="David"/>
                <w:sz w:val="24"/>
                <w:szCs w:val="24"/>
                <w:rtl/>
              </w:rPr>
              <w:t>ַ.</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4</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the Philistines gathered themselves together, and came and pitched in </w:t>
            </w:r>
            <w:proofErr w:type="spellStart"/>
            <w:r w:rsidRPr="00DC1CF7">
              <w:rPr>
                <w:rFonts w:ascii="David" w:eastAsia="Times New Roman" w:hAnsi="David" w:cs="David"/>
                <w:sz w:val="24"/>
                <w:szCs w:val="24"/>
              </w:rPr>
              <w:t>Shunem</w:t>
            </w:r>
            <w:proofErr w:type="spellEnd"/>
            <w:r w:rsidRPr="00DC1CF7">
              <w:rPr>
                <w:rFonts w:ascii="David" w:eastAsia="Times New Roman" w:hAnsi="David" w:cs="David"/>
                <w:sz w:val="24"/>
                <w:szCs w:val="24"/>
              </w:rPr>
              <w:t xml:space="preserve">; and Saul gathered all Israel together, and they pitched in </w:t>
            </w:r>
            <w:proofErr w:type="spellStart"/>
            <w:r w:rsidRPr="00DC1CF7">
              <w:rPr>
                <w:rFonts w:ascii="David" w:eastAsia="Times New Roman" w:hAnsi="David" w:cs="David"/>
                <w:sz w:val="24"/>
                <w:szCs w:val="24"/>
              </w:rPr>
              <w:t>Gilboa</w:t>
            </w:r>
            <w:proofErr w:type="spellEnd"/>
            <w:r w:rsidRPr="00DC1CF7">
              <w:rPr>
                <w:rFonts w:ascii="David" w:eastAsia="Times New Roman" w:hAnsi="David" w:cs="David"/>
                <w:sz w:val="24"/>
                <w:szCs w:val="24"/>
              </w:rPr>
              <w:t>.</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7" w:name="5"/>
            <w:bookmarkEnd w:id="7"/>
            <w:r w:rsidRPr="00DC1CF7">
              <w:rPr>
                <w:rFonts w:ascii="David" w:eastAsia="Times New Roman" w:hAnsi="David" w:cs="David"/>
                <w:b/>
                <w:bCs/>
                <w:sz w:val="24"/>
                <w:szCs w:val="24"/>
                <w:rtl/>
              </w:rPr>
              <w:t>ה</w:t>
            </w:r>
            <w:r w:rsidRPr="00DC1CF7">
              <w:rPr>
                <w:rFonts w:ascii="David" w:eastAsia="Times New Roman" w:hAnsi="David" w:cs="David"/>
                <w:sz w:val="24"/>
                <w:szCs w:val="24"/>
                <w:rtl/>
              </w:rPr>
              <w:t xml:space="preserve">  וַיַּרְא שָׁאוּל, אֶת-מַחֲנֵה </w:t>
            </w:r>
            <w:proofErr w:type="spellStart"/>
            <w:r w:rsidRPr="00DC1CF7">
              <w:rPr>
                <w:rFonts w:ascii="David" w:eastAsia="Times New Roman" w:hAnsi="David" w:cs="David"/>
                <w:sz w:val="24"/>
                <w:szCs w:val="24"/>
                <w:rtl/>
              </w:rPr>
              <w:t>פְלִשְׁתִּים</w:t>
            </w:r>
            <w:proofErr w:type="spellEnd"/>
            <w:r w:rsidRPr="00DC1CF7">
              <w:rPr>
                <w:rFonts w:ascii="David" w:eastAsia="Times New Roman" w:hAnsi="David" w:cs="David"/>
                <w:sz w:val="24"/>
                <w:szCs w:val="24"/>
                <w:rtl/>
              </w:rPr>
              <w:t>; וַיִּרָא, וַיֶּחֱרַד לִבּוֹ מְאֹד.</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5</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when Saul saw the host of the Philistines, he was afraid, and his heart trembled greatly.</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8" w:name="6"/>
            <w:bookmarkEnd w:id="8"/>
            <w:r w:rsidRPr="00DC1CF7">
              <w:rPr>
                <w:rFonts w:ascii="David" w:eastAsia="Times New Roman" w:hAnsi="David" w:cs="David"/>
                <w:b/>
                <w:bCs/>
                <w:sz w:val="24"/>
                <w:szCs w:val="24"/>
                <w:rtl/>
              </w:rPr>
              <w:t>ו</w:t>
            </w:r>
            <w:r w:rsidRPr="00DC1CF7">
              <w:rPr>
                <w:rFonts w:ascii="David" w:eastAsia="Times New Roman" w:hAnsi="David" w:cs="David"/>
                <w:sz w:val="24"/>
                <w:szCs w:val="24"/>
                <w:rtl/>
              </w:rPr>
              <w:t xml:space="preserve">  וַיִּשְׁאַל שָׁאוּל בַּיהוָה, וְלֹא עָנָהוּ יְהוָה--גַּם </w:t>
            </w:r>
            <w:proofErr w:type="spellStart"/>
            <w:r w:rsidRPr="00DC1CF7">
              <w:rPr>
                <w:rFonts w:ascii="David" w:eastAsia="Times New Roman" w:hAnsi="David" w:cs="David"/>
                <w:sz w:val="24"/>
                <w:szCs w:val="24"/>
                <w:rtl/>
              </w:rPr>
              <w:t>בַּחֲלֹמוֹת</w:t>
            </w:r>
            <w:proofErr w:type="spellEnd"/>
            <w:r w:rsidRPr="00DC1CF7">
              <w:rPr>
                <w:rFonts w:ascii="David" w:eastAsia="Times New Roman" w:hAnsi="David" w:cs="David"/>
                <w:sz w:val="24"/>
                <w:szCs w:val="24"/>
                <w:rtl/>
              </w:rPr>
              <w:t xml:space="preserve"> גַּם בָּאוּרִים, גַּם בַּנְּבִיאִם.</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6</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when Saul inquired of the LORD, the LORD answered him not, neither by dreams, nor by </w:t>
            </w:r>
            <w:proofErr w:type="spellStart"/>
            <w:r w:rsidRPr="00DC1CF7">
              <w:rPr>
                <w:rFonts w:ascii="David" w:eastAsia="Times New Roman" w:hAnsi="David" w:cs="David"/>
                <w:sz w:val="24"/>
                <w:szCs w:val="24"/>
              </w:rPr>
              <w:t>Urim</w:t>
            </w:r>
            <w:proofErr w:type="spellEnd"/>
            <w:r w:rsidRPr="00DC1CF7">
              <w:rPr>
                <w:rFonts w:ascii="David" w:eastAsia="Times New Roman" w:hAnsi="David" w:cs="David"/>
                <w:sz w:val="24"/>
                <w:szCs w:val="24"/>
              </w:rPr>
              <w:t>, nor by prophets.</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9" w:name="7"/>
            <w:bookmarkEnd w:id="9"/>
            <w:r w:rsidRPr="00DC1CF7">
              <w:rPr>
                <w:rFonts w:ascii="David" w:eastAsia="Times New Roman" w:hAnsi="David" w:cs="David"/>
                <w:b/>
                <w:bCs/>
                <w:sz w:val="24"/>
                <w:szCs w:val="24"/>
                <w:rtl/>
              </w:rPr>
              <w:t>ז</w:t>
            </w:r>
            <w:r w:rsidRPr="00DC1CF7">
              <w:rPr>
                <w:rFonts w:ascii="David" w:eastAsia="Times New Roman" w:hAnsi="David" w:cs="David"/>
                <w:sz w:val="24"/>
                <w:szCs w:val="24"/>
                <w:rtl/>
              </w:rPr>
              <w:t xml:space="preserve">  וַיֹּאמֶר שָׁאוּל לַעֲבָדָיו, בַּקְּשׁוּ-לִי אֵשֶׁת בַּעֲלַת-אוֹב, </w:t>
            </w:r>
            <w:proofErr w:type="spellStart"/>
            <w:r w:rsidRPr="00DC1CF7">
              <w:rPr>
                <w:rFonts w:ascii="David" w:eastAsia="Times New Roman" w:hAnsi="David" w:cs="David"/>
                <w:sz w:val="24"/>
                <w:szCs w:val="24"/>
                <w:rtl/>
              </w:rPr>
              <w:t>וְאֵלְכָה</w:t>
            </w:r>
            <w:proofErr w:type="spellEnd"/>
            <w:r w:rsidRPr="00DC1CF7">
              <w:rPr>
                <w:rFonts w:ascii="David" w:eastAsia="Times New Roman" w:hAnsi="David" w:cs="David"/>
                <w:sz w:val="24"/>
                <w:szCs w:val="24"/>
                <w:rtl/>
              </w:rPr>
              <w:t xml:space="preserve"> אֵלֶיהָ, </w:t>
            </w:r>
            <w:proofErr w:type="spellStart"/>
            <w:r w:rsidRPr="00DC1CF7">
              <w:rPr>
                <w:rFonts w:ascii="David" w:eastAsia="Times New Roman" w:hAnsi="David" w:cs="David"/>
                <w:sz w:val="24"/>
                <w:szCs w:val="24"/>
                <w:rtl/>
              </w:rPr>
              <w:t>וְאֶדְרְשָׁה-בָּה</w:t>
            </w:r>
            <w:proofErr w:type="spellEnd"/>
            <w:r w:rsidRPr="00DC1CF7">
              <w:rPr>
                <w:rFonts w:ascii="David" w:eastAsia="Times New Roman" w:hAnsi="David" w:cs="David"/>
                <w:sz w:val="24"/>
                <w:szCs w:val="24"/>
                <w:rtl/>
              </w:rPr>
              <w:t>ּ; וַיֹּאמְרוּ עֲבָדָיו אֵלָיו, הִנֵּה אֵשֶׁת בַּעֲלַת-אוֹב בְּעֵין דּוֹר.</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r w:rsidRPr="00DC1CF7">
              <w:rPr>
                <w:rFonts w:ascii="David" w:eastAsia="Times New Roman" w:hAnsi="David" w:cs="David"/>
                <w:b/>
                <w:bCs/>
                <w:sz w:val="24"/>
                <w:szCs w:val="24"/>
              </w:rPr>
              <w:t>7</w:t>
            </w:r>
            <w:r w:rsidRPr="00DC1CF7">
              <w:rPr>
                <w:rFonts w:ascii="David" w:eastAsia="Times New Roman" w:hAnsi="David" w:cs="David"/>
                <w:sz w:val="24"/>
                <w:szCs w:val="24"/>
              </w:rPr>
              <w:t xml:space="preserve"> Then said Saul unto his servants: 'Seek me a woman that </w:t>
            </w:r>
            <w:proofErr w:type="spellStart"/>
            <w:r w:rsidRPr="00DC1CF7">
              <w:rPr>
                <w:rFonts w:ascii="David" w:eastAsia="Times New Roman" w:hAnsi="David" w:cs="David"/>
                <w:sz w:val="24"/>
                <w:szCs w:val="24"/>
              </w:rPr>
              <w:t>divineth</w:t>
            </w:r>
            <w:proofErr w:type="spellEnd"/>
            <w:r w:rsidRPr="00DC1CF7">
              <w:rPr>
                <w:rFonts w:ascii="David" w:eastAsia="Times New Roman" w:hAnsi="David" w:cs="David"/>
                <w:sz w:val="24"/>
                <w:szCs w:val="24"/>
              </w:rPr>
              <w:t xml:space="preserve"> by a </w:t>
            </w:r>
            <w:proofErr w:type="gramStart"/>
            <w:r w:rsidRPr="00DC1CF7">
              <w:rPr>
                <w:rFonts w:ascii="David" w:eastAsia="Times New Roman" w:hAnsi="David" w:cs="David"/>
                <w:sz w:val="24"/>
                <w:szCs w:val="24"/>
              </w:rPr>
              <w:t>ghost, that</w:t>
            </w:r>
            <w:proofErr w:type="gramEnd"/>
            <w:r w:rsidRPr="00DC1CF7">
              <w:rPr>
                <w:rFonts w:ascii="David" w:eastAsia="Times New Roman" w:hAnsi="David" w:cs="David"/>
                <w:sz w:val="24"/>
                <w:szCs w:val="24"/>
              </w:rPr>
              <w:t xml:space="preserve"> I may go to her, and inquire of her.' </w:t>
            </w:r>
            <w:proofErr w:type="gramStart"/>
            <w:r w:rsidRPr="00DC1CF7">
              <w:rPr>
                <w:rFonts w:ascii="David" w:eastAsia="Times New Roman" w:hAnsi="David" w:cs="David"/>
                <w:sz w:val="24"/>
                <w:szCs w:val="24"/>
              </w:rPr>
              <w:t>And</w:t>
            </w:r>
            <w:proofErr w:type="gramEnd"/>
            <w:r w:rsidRPr="00DC1CF7">
              <w:rPr>
                <w:rFonts w:ascii="David" w:eastAsia="Times New Roman" w:hAnsi="David" w:cs="David"/>
                <w:sz w:val="24"/>
                <w:szCs w:val="24"/>
              </w:rPr>
              <w:t xml:space="preserve"> his servants said to him: 'Behold, there is a woman that </w:t>
            </w:r>
            <w:proofErr w:type="spellStart"/>
            <w:r w:rsidRPr="00DC1CF7">
              <w:rPr>
                <w:rFonts w:ascii="David" w:eastAsia="Times New Roman" w:hAnsi="David" w:cs="David"/>
                <w:sz w:val="24"/>
                <w:szCs w:val="24"/>
              </w:rPr>
              <w:t>divineth</w:t>
            </w:r>
            <w:proofErr w:type="spellEnd"/>
            <w:r w:rsidRPr="00DC1CF7">
              <w:rPr>
                <w:rFonts w:ascii="David" w:eastAsia="Times New Roman" w:hAnsi="David" w:cs="David"/>
                <w:sz w:val="24"/>
                <w:szCs w:val="24"/>
              </w:rPr>
              <w:t xml:space="preserve"> by a ghost at </w:t>
            </w:r>
            <w:proofErr w:type="spellStart"/>
            <w:r w:rsidRPr="00DC1CF7">
              <w:rPr>
                <w:rFonts w:ascii="David" w:eastAsia="Times New Roman" w:hAnsi="David" w:cs="David"/>
                <w:sz w:val="24"/>
                <w:szCs w:val="24"/>
              </w:rPr>
              <w:t>En-dor</w:t>
            </w:r>
            <w:proofErr w:type="spellEnd"/>
            <w:r w:rsidRPr="00DC1CF7">
              <w:rPr>
                <w:rFonts w:ascii="David" w:eastAsia="Times New Roman" w:hAnsi="David" w:cs="David"/>
                <w:sz w:val="24"/>
                <w:szCs w:val="24"/>
              </w:rPr>
              <w:t>.'</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0" w:name="8"/>
            <w:bookmarkEnd w:id="10"/>
            <w:r w:rsidRPr="00DC1CF7">
              <w:rPr>
                <w:rFonts w:ascii="David" w:eastAsia="Times New Roman" w:hAnsi="David" w:cs="David"/>
                <w:b/>
                <w:bCs/>
                <w:sz w:val="24"/>
                <w:szCs w:val="24"/>
                <w:rtl/>
              </w:rPr>
              <w:t>ח</w:t>
            </w:r>
            <w:r w:rsidRPr="00DC1CF7">
              <w:rPr>
                <w:rFonts w:ascii="David" w:eastAsia="Times New Roman" w:hAnsi="David" w:cs="David"/>
                <w:sz w:val="24"/>
                <w:szCs w:val="24"/>
                <w:rtl/>
              </w:rPr>
              <w:t xml:space="preserve">  וַיִּתְחַפֵּשׂ שָׁאוּל, וַיִּלְבַּשׁ בְּגָדִים אֲחֵרִים, וַיֵּלֶךְ הוּא וּשְׁנֵי אֲנָשִׁים עִמּוֹ, וַיָּבֹאוּ </w:t>
            </w:r>
            <w:proofErr w:type="spellStart"/>
            <w:r w:rsidRPr="00DC1CF7">
              <w:rPr>
                <w:rFonts w:ascii="David" w:eastAsia="Times New Roman" w:hAnsi="David" w:cs="David"/>
                <w:sz w:val="24"/>
                <w:szCs w:val="24"/>
                <w:rtl/>
              </w:rPr>
              <w:t>אֶל-הָאִשָּׁה</w:t>
            </w:r>
            <w:proofErr w:type="spellEnd"/>
            <w:r w:rsidRPr="00DC1CF7">
              <w:rPr>
                <w:rFonts w:ascii="David" w:eastAsia="Times New Roman" w:hAnsi="David" w:cs="David"/>
                <w:sz w:val="24"/>
                <w:szCs w:val="24"/>
                <w:rtl/>
              </w:rPr>
              <w:t xml:space="preserve"> לָיְלָה; וַיֹּאמֶר, </w:t>
            </w:r>
            <w:proofErr w:type="spellStart"/>
            <w:r w:rsidRPr="00DC1CF7">
              <w:rPr>
                <w:rFonts w:ascii="David" w:eastAsia="Times New Roman" w:hAnsi="David" w:cs="David"/>
                <w:sz w:val="24"/>
                <w:szCs w:val="24"/>
                <w:rtl/>
              </w:rPr>
              <w:t>קסומי</w:t>
            </w:r>
            <w:proofErr w:type="spellEnd"/>
            <w:r w:rsidRPr="00DC1CF7">
              <w:rPr>
                <w:rFonts w:ascii="David" w:eastAsia="Times New Roman" w:hAnsi="David" w:cs="David"/>
                <w:sz w:val="24"/>
                <w:szCs w:val="24"/>
                <w:rtl/>
              </w:rPr>
              <w:t>- (קָסֳמִי-) נָא לִי בָּאוֹב, וְהַעֲלִי לִי, אֵת אֲשֶׁר-אֹמַר אֵלָיִךְ.</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r w:rsidRPr="00DC1CF7">
              <w:rPr>
                <w:rFonts w:ascii="David" w:eastAsia="Times New Roman" w:hAnsi="David" w:cs="David"/>
                <w:b/>
                <w:bCs/>
                <w:sz w:val="24"/>
                <w:szCs w:val="24"/>
              </w:rPr>
              <w:t>8</w:t>
            </w:r>
            <w:r w:rsidRPr="00DC1CF7">
              <w:rPr>
                <w:rFonts w:ascii="David" w:eastAsia="Times New Roman" w:hAnsi="David" w:cs="David"/>
                <w:sz w:val="24"/>
                <w:szCs w:val="24"/>
              </w:rPr>
              <w:t xml:space="preserve"> And Saul disguised himself, and put on other raiment, and went, </w:t>
            </w:r>
            <w:proofErr w:type="gramStart"/>
            <w:r w:rsidRPr="00DC1CF7">
              <w:rPr>
                <w:rFonts w:ascii="David" w:eastAsia="Times New Roman" w:hAnsi="David" w:cs="David"/>
                <w:sz w:val="24"/>
                <w:szCs w:val="24"/>
              </w:rPr>
              <w:t>he</w:t>
            </w:r>
            <w:proofErr w:type="gramEnd"/>
            <w:r w:rsidRPr="00DC1CF7">
              <w:rPr>
                <w:rFonts w:ascii="David" w:eastAsia="Times New Roman" w:hAnsi="David" w:cs="David"/>
                <w:sz w:val="24"/>
                <w:szCs w:val="24"/>
              </w:rPr>
              <w:t xml:space="preserve"> and two men with him, and they came to the woman by night; and he said: 'Divine unto me, I pray thee, by a ghost, and bring me up whomsoever I shall name unto thee.'</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1" w:name="9"/>
            <w:bookmarkEnd w:id="11"/>
            <w:r w:rsidRPr="00DC1CF7">
              <w:rPr>
                <w:rFonts w:ascii="David" w:eastAsia="Times New Roman" w:hAnsi="David" w:cs="David"/>
                <w:b/>
                <w:bCs/>
                <w:sz w:val="24"/>
                <w:szCs w:val="24"/>
                <w:rtl/>
              </w:rPr>
              <w:t>ט</w:t>
            </w:r>
            <w:r w:rsidRPr="00DC1CF7">
              <w:rPr>
                <w:rFonts w:ascii="David" w:eastAsia="Times New Roman" w:hAnsi="David" w:cs="David"/>
                <w:sz w:val="24"/>
                <w:szCs w:val="24"/>
                <w:rtl/>
              </w:rPr>
              <w:t xml:space="preserve">  וַתֹּאמֶר </w:t>
            </w:r>
            <w:proofErr w:type="spellStart"/>
            <w:r w:rsidRPr="00DC1CF7">
              <w:rPr>
                <w:rFonts w:ascii="David" w:eastAsia="Times New Roman" w:hAnsi="David" w:cs="David"/>
                <w:sz w:val="24"/>
                <w:szCs w:val="24"/>
                <w:rtl/>
              </w:rPr>
              <w:t>הָאִשָּׁה</w:t>
            </w:r>
            <w:proofErr w:type="spellEnd"/>
            <w:r w:rsidRPr="00DC1CF7">
              <w:rPr>
                <w:rFonts w:ascii="David" w:eastAsia="Times New Roman" w:hAnsi="David" w:cs="David"/>
                <w:sz w:val="24"/>
                <w:szCs w:val="24"/>
                <w:rtl/>
              </w:rPr>
              <w:t xml:space="preserve"> אֵלָיו, הִנֵּה אַתָּה יָדַעְתָּ אֵת אֲשֶׁר-עָשָׂה שָׁאוּל, אֲשֶׁר הִכְרִית אֶת-הָאֹבוֹת וְאֶת-הַיִּדְּעֹנִי, מִן-הָאָרֶץ; וְלָמָה אַתָּה מִתְנַקֵּשׁ בְּנַפְשִׁי, לַהֲמִיתֵנִי.</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r w:rsidRPr="00DC1CF7">
              <w:rPr>
                <w:rFonts w:ascii="David" w:eastAsia="Times New Roman" w:hAnsi="David" w:cs="David"/>
                <w:b/>
                <w:bCs/>
                <w:sz w:val="24"/>
                <w:szCs w:val="24"/>
              </w:rPr>
              <w:t>9</w:t>
            </w:r>
            <w:r w:rsidRPr="00DC1CF7">
              <w:rPr>
                <w:rFonts w:ascii="David" w:eastAsia="Times New Roman" w:hAnsi="David" w:cs="David"/>
                <w:sz w:val="24"/>
                <w:szCs w:val="24"/>
              </w:rPr>
              <w:t xml:space="preserve"> And the woman said unto him: 'Behold, thou </w:t>
            </w:r>
            <w:proofErr w:type="spellStart"/>
            <w:r w:rsidRPr="00DC1CF7">
              <w:rPr>
                <w:rFonts w:ascii="David" w:eastAsia="Times New Roman" w:hAnsi="David" w:cs="David"/>
                <w:sz w:val="24"/>
                <w:szCs w:val="24"/>
              </w:rPr>
              <w:t>knowest</w:t>
            </w:r>
            <w:proofErr w:type="spellEnd"/>
            <w:r w:rsidRPr="00DC1CF7">
              <w:rPr>
                <w:rFonts w:ascii="David" w:eastAsia="Times New Roman" w:hAnsi="David" w:cs="David"/>
                <w:sz w:val="24"/>
                <w:szCs w:val="24"/>
              </w:rPr>
              <w:t xml:space="preserve"> what Saul hath done, how he hath cut off those that divine by a ghost or a familiar spirit out of the land; wherefore then </w:t>
            </w:r>
            <w:proofErr w:type="spellStart"/>
            <w:r w:rsidRPr="00DC1CF7">
              <w:rPr>
                <w:rFonts w:ascii="David" w:eastAsia="Times New Roman" w:hAnsi="David" w:cs="David"/>
                <w:sz w:val="24"/>
                <w:szCs w:val="24"/>
              </w:rPr>
              <w:t>layest</w:t>
            </w:r>
            <w:proofErr w:type="spellEnd"/>
            <w:r w:rsidRPr="00DC1CF7">
              <w:rPr>
                <w:rFonts w:ascii="David" w:eastAsia="Times New Roman" w:hAnsi="David" w:cs="David"/>
                <w:sz w:val="24"/>
                <w:szCs w:val="24"/>
              </w:rPr>
              <w:t xml:space="preserve"> thou a snare for my life, to cause me to die?'</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2" w:name="10"/>
            <w:bookmarkEnd w:id="12"/>
            <w:r w:rsidRPr="00DC1CF7">
              <w:rPr>
                <w:rFonts w:ascii="David" w:eastAsia="Times New Roman" w:hAnsi="David" w:cs="David"/>
                <w:b/>
                <w:bCs/>
                <w:sz w:val="24"/>
                <w:szCs w:val="24"/>
                <w:rtl/>
              </w:rPr>
              <w:t>י</w:t>
            </w:r>
            <w:r w:rsidRPr="00DC1CF7">
              <w:rPr>
                <w:rFonts w:ascii="David" w:eastAsia="Times New Roman" w:hAnsi="David" w:cs="David"/>
                <w:sz w:val="24"/>
                <w:szCs w:val="24"/>
                <w:rtl/>
              </w:rPr>
              <w:t xml:space="preserve">  וַיִּשָּׁבַע לָהּ שָׁאוּל, בַּיהוָה </w:t>
            </w:r>
            <w:proofErr w:type="spellStart"/>
            <w:r w:rsidRPr="00DC1CF7">
              <w:rPr>
                <w:rFonts w:ascii="David" w:eastAsia="Times New Roman" w:hAnsi="David" w:cs="David"/>
                <w:sz w:val="24"/>
                <w:szCs w:val="24"/>
                <w:rtl/>
              </w:rPr>
              <w:t>לֵאמֹר</w:t>
            </w:r>
            <w:proofErr w:type="spellEnd"/>
            <w:r w:rsidRPr="00DC1CF7">
              <w:rPr>
                <w:rFonts w:ascii="David" w:eastAsia="Times New Roman" w:hAnsi="David" w:cs="David"/>
                <w:sz w:val="24"/>
                <w:szCs w:val="24"/>
                <w:rtl/>
              </w:rPr>
              <w:t xml:space="preserve">:  חַי-יְהוָה, אִם-יִקְּרֵךְ </w:t>
            </w:r>
            <w:proofErr w:type="spellStart"/>
            <w:r w:rsidRPr="00DC1CF7">
              <w:rPr>
                <w:rFonts w:ascii="David" w:eastAsia="Times New Roman" w:hAnsi="David" w:cs="David"/>
                <w:sz w:val="24"/>
                <w:szCs w:val="24"/>
                <w:rtl/>
              </w:rPr>
              <w:t>עָוֺן</w:t>
            </w:r>
            <w:proofErr w:type="spellEnd"/>
            <w:r w:rsidRPr="00DC1CF7">
              <w:rPr>
                <w:rFonts w:ascii="David" w:eastAsia="Times New Roman" w:hAnsi="David" w:cs="David"/>
                <w:sz w:val="24"/>
                <w:szCs w:val="24"/>
                <w:rtl/>
              </w:rPr>
              <w:t xml:space="preserve"> בַּדָּבָר הַזֶּה.</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10</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Saul swore to her by the LORD, saying: 'As the LORD </w:t>
            </w:r>
            <w:proofErr w:type="spellStart"/>
            <w:r w:rsidRPr="00DC1CF7">
              <w:rPr>
                <w:rFonts w:ascii="David" w:eastAsia="Times New Roman" w:hAnsi="David" w:cs="David"/>
                <w:sz w:val="24"/>
                <w:szCs w:val="24"/>
              </w:rPr>
              <w:t>liveth</w:t>
            </w:r>
            <w:proofErr w:type="spellEnd"/>
            <w:r w:rsidRPr="00DC1CF7">
              <w:rPr>
                <w:rFonts w:ascii="David" w:eastAsia="Times New Roman" w:hAnsi="David" w:cs="David"/>
                <w:sz w:val="24"/>
                <w:szCs w:val="24"/>
              </w:rPr>
              <w:t>, there shall no punishment happen to thee for this thing.'</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3" w:name="11"/>
            <w:bookmarkEnd w:id="13"/>
            <w:r w:rsidRPr="00DC1CF7">
              <w:rPr>
                <w:rFonts w:ascii="David" w:eastAsia="Times New Roman" w:hAnsi="David" w:cs="David"/>
                <w:b/>
                <w:bCs/>
                <w:sz w:val="24"/>
                <w:szCs w:val="24"/>
                <w:rtl/>
              </w:rPr>
              <w:t>יא</w:t>
            </w:r>
            <w:r w:rsidRPr="00DC1CF7">
              <w:rPr>
                <w:rFonts w:ascii="David" w:eastAsia="Times New Roman" w:hAnsi="David" w:cs="David"/>
                <w:sz w:val="24"/>
                <w:szCs w:val="24"/>
                <w:rtl/>
              </w:rPr>
              <w:t xml:space="preserve">  וַתֹּאמֶר, </w:t>
            </w:r>
            <w:proofErr w:type="spellStart"/>
            <w:r w:rsidRPr="00DC1CF7">
              <w:rPr>
                <w:rFonts w:ascii="David" w:eastAsia="Times New Roman" w:hAnsi="David" w:cs="David"/>
                <w:sz w:val="24"/>
                <w:szCs w:val="24"/>
                <w:rtl/>
              </w:rPr>
              <w:t>הָאִשָּׁה</w:t>
            </w:r>
            <w:proofErr w:type="spellEnd"/>
            <w:r w:rsidRPr="00DC1CF7">
              <w:rPr>
                <w:rFonts w:ascii="David" w:eastAsia="Times New Roman" w:hAnsi="David" w:cs="David"/>
                <w:sz w:val="24"/>
                <w:szCs w:val="24"/>
                <w:rtl/>
              </w:rPr>
              <w:t>, אֶת-מִי, אַעֲלֶה-לָּךְ; וַיֹּאמֶר, אֶת-שְׁמוּאֵל הַעֲלִי-לִי.</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r w:rsidRPr="00DC1CF7">
              <w:rPr>
                <w:rFonts w:ascii="David" w:eastAsia="Times New Roman" w:hAnsi="David" w:cs="David"/>
                <w:b/>
                <w:bCs/>
                <w:sz w:val="24"/>
                <w:szCs w:val="24"/>
              </w:rPr>
              <w:t>11</w:t>
            </w:r>
            <w:r w:rsidRPr="00DC1CF7">
              <w:rPr>
                <w:rFonts w:ascii="David" w:eastAsia="Times New Roman" w:hAnsi="David" w:cs="David"/>
                <w:sz w:val="24"/>
                <w:szCs w:val="24"/>
              </w:rPr>
              <w:t xml:space="preserve"> Then said the woman: 'Whom shall I bring up unto thee?' </w:t>
            </w:r>
            <w:proofErr w:type="gramStart"/>
            <w:r w:rsidRPr="00DC1CF7">
              <w:rPr>
                <w:rFonts w:ascii="David" w:eastAsia="Times New Roman" w:hAnsi="David" w:cs="David"/>
                <w:sz w:val="24"/>
                <w:szCs w:val="24"/>
              </w:rPr>
              <w:t>And</w:t>
            </w:r>
            <w:proofErr w:type="gramEnd"/>
            <w:r w:rsidRPr="00DC1CF7">
              <w:rPr>
                <w:rFonts w:ascii="David" w:eastAsia="Times New Roman" w:hAnsi="David" w:cs="David"/>
                <w:sz w:val="24"/>
                <w:szCs w:val="24"/>
              </w:rPr>
              <w:t xml:space="preserve"> he said: 'Bring me up Samuel.'</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4" w:name="12"/>
            <w:bookmarkEnd w:id="14"/>
            <w:proofErr w:type="spellStart"/>
            <w:r w:rsidRPr="00DC1CF7">
              <w:rPr>
                <w:rFonts w:ascii="David" w:eastAsia="Times New Roman" w:hAnsi="David" w:cs="David"/>
                <w:b/>
                <w:bCs/>
                <w:sz w:val="24"/>
                <w:szCs w:val="24"/>
                <w:rtl/>
              </w:rPr>
              <w:t>יב</w:t>
            </w:r>
            <w:proofErr w:type="spellEnd"/>
            <w:r w:rsidRPr="00DC1CF7">
              <w:rPr>
                <w:rFonts w:ascii="David" w:eastAsia="Times New Roman" w:hAnsi="David" w:cs="David"/>
                <w:sz w:val="24"/>
                <w:szCs w:val="24"/>
                <w:rtl/>
              </w:rPr>
              <w:t>  </w:t>
            </w:r>
            <w:proofErr w:type="spellStart"/>
            <w:r w:rsidRPr="00DC1CF7">
              <w:rPr>
                <w:rFonts w:ascii="David" w:eastAsia="Times New Roman" w:hAnsi="David" w:cs="David"/>
                <w:sz w:val="24"/>
                <w:szCs w:val="24"/>
                <w:rtl/>
              </w:rPr>
              <w:t>וַתֵּרֶא</w:t>
            </w:r>
            <w:proofErr w:type="spellEnd"/>
            <w:r w:rsidRPr="00DC1CF7">
              <w:rPr>
                <w:rFonts w:ascii="David" w:eastAsia="Times New Roman" w:hAnsi="David" w:cs="David"/>
                <w:sz w:val="24"/>
                <w:szCs w:val="24"/>
                <w:rtl/>
              </w:rPr>
              <w:t xml:space="preserve"> </w:t>
            </w:r>
            <w:proofErr w:type="spellStart"/>
            <w:r w:rsidRPr="00DC1CF7">
              <w:rPr>
                <w:rFonts w:ascii="David" w:eastAsia="Times New Roman" w:hAnsi="David" w:cs="David"/>
                <w:sz w:val="24"/>
                <w:szCs w:val="24"/>
                <w:rtl/>
              </w:rPr>
              <w:t>הָאִשָּׁה</w:t>
            </w:r>
            <w:proofErr w:type="spellEnd"/>
            <w:r w:rsidRPr="00DC1CF7">
              <w:rPr>
                <w:rFonts w:ascii="David" w:eastAsia="Times New Roman" w:hAnsi="David" w:cs="David"/>
                <w:sz w:val="24"/>
                <w:szCs w:val="24"/>
                <w:rtl/>
              </w:rPr>
              <w:t xml:space="preserve"> אֶת-שְׁמוּאֵל, וַתִּזְעַק בְּקוֹל גָּדוֹל; וַתֹּאמֶר </w:t>
            </w:r>
            <w:proofErr w:type="spellStart"/>
            <w:r w:rsidRPr="00DC1CF7">
              <w:rPr>
                <w:rFonts w:ascii="David" w:eastAsia="Times New Roman" w:hAnsi="David" w:cs="David"/>
                <w:sz w:val="24"/>
                <w:szCs w:val="24"/>
                <w:rtl/>
              </w:rPr>
              <w:t>הָאִשָּׁה</w:t>
            </w:r>
            <w:proofErr w:type="spellEnd"/>
            <w:r w:rsidRPr="00DC1CF7">
              <w:rPr>
                <w:rFonts w:ascii="David" w:eastAsia="Times New Roman" w:hAnsi="David" w:cs="David"/>
                <w:sz w:val="24"/>
                <w:szCs w:val="24"/>
                <w:rtl/>
              </w:rPr>
              <w:t xml:space="preserve"> אֶל-שָׁאוּל </w:t>
            </w:r>
            <w:proofErr w:type="spellStart"/>
            <w:r w:rsidRPr="00DC1CF7">
              <w:rPr>
                <w:rFonts w:ascii="David" w:eastAsia="Times New Roman" w:hAnsi="David" w:cs="David"/>
                <w:sz w:val="24"/>
                <w:szCs w:val="24"/>
                <w:rtl/>
              </w:rPr>
              <w:t>לֵאמֹר</w:t>
            </w:r>
            <w:proofErr w:type="spellEnd"/>
            <w:r w:rsidRPr="00DC1CF7">
              <w:rPr>
                <w:rFonts w:ascii="David" w:eastAsia="Times New Roman" w:hAnsi="David" w:cs="David"/>
                <w:sz w:val="24"/>
                <w:szCs w:val="24"/>
                <w:rtl/>
              </w:rPr>
              <w:t xml:space="preserve"> לָמָּה </w:t>
            </w:r>
            <w:proofErr w:type="spellStart"/>
            <w:r w:rsidRPr="00DC1CF7">
              <w:rPr>
                <w:rFonts w:ascii="David" w:eastAsia="Times New Roman" w:hAnsi="David" w:cs="David"/>
                <w:sz w:val="24"/>
                <w:szCs w:val="24"/>
                <w:rtl/>
              </w:rPr>
              <w:t>רִמִּיתָנִי</w:t>
            </w:r>
            <w:proofErr w:type="spellEnd"/>
            <w:r w:rsidRPr="00DC1CF7">
              <w:rPr>
                <w:rFonts w:ascii="David" w:eastAsia="Times New Roman" w:hAnsi="David" w:cs="David"/>
                <w:sz w:val="24"/>
                <w:szCs w:val="24"/>
                <w:rtl/>
              </w:rPr>
              <w:t>, וְאַתָּה שָׁאוּל.</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12</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when the woman saw Samuel, she cried with a loud voice; and the woman spoke to Saul, saying: 'Why hast thou deceived me? </w:t>
            </w:r>
            <w:proofErr w:type="gramStart"/>
            <w:r w:rsidRPr="00DC1CF7">
              <w:rPr>
                <w:rFonts w:ascii="David" w:eastAsia="Times New Roman" w:hAnsi="David" w:cs="David"/>
                <w:sz w:val="24"/>
                <w:szCs w:val="24"/>
              </w:rPr>
              <w:t>for</w:t>
            </w:r>
            <w:proofErr w:type="gramEnd"/>
            <w:r w:rsidRPr="00DC1CF7">
              <w:rPr>
                <w:rFonts w:ascii="David" w:eastAsia="Times New Roman" w:hAnsi="David" w:cs="David"/>
                <w:sz w:val="24"/>
                <w:szCs w:val="24"/>
              </w:rPr>
              <w:t xml:space="preserve"> thou art Saul.'</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5" w:name="13"/>
            <w:bookmarkEnd w:id="15"/>
            <w:proofErr w:type="spellStart"/>
            <w:r w:rsidRPr="00DC1CF7">
              <w:rPr>
                <w:rFonts w:ascii="David" w:eastAsia="Times New Roman" w:hAnsi="David" w:cs="David"/>
                <w:b/>
                <w:bCs/>
                <w:sz w:val="24"/>
                <w:szCs w:val="24"/>
                <w:rtl/>
              </w:rPr>
              <w:t>יג</w:t>
            </w:r>
            <w:proofErr w:type="spellEnd"/>
            <w:r w:rsidRPr="00DC1CF7">
              <w:rPr>
                <w:rFonts w:ascii="David" w:eastAsia="Times New Roman" w:hAnsi="David" w:cs="David"/>
                <w:sz w:val="24"/>
                <w:szCs w:val="24"/>
                <w:rtl/>
              </w:rPr>
              <w:t xml:space="preserve">  וַיֹּאמֶר לָהּ הַמֶּלֶךְ אַל-תִּירְאִי, כִּי מָה רָאִית; וַתֹּאמֶר </w:t>
            </w:r>
            <w:proofErr w:type="spellStart"/>
            <w:r w:rsidRPr="00DC1CF7">
              <w:rPr>
                <w:rFonts w:ascii="David" w:eastAsia="Times New Roman" w:hAnsi="David" w:cs="David"/>
                <w:sz w:val="24"/>
                <w:szCs w:val="24"/>
                <w:rtl/>
              </w:rPr>
              <w:t>הָאִשָּׁה</w:t>
            </w:r>
            <w:proofErr w:type="spellEnd"/>
            <w:r w:rsidRPr="00DC1CF7">
              <w:rPr>
                <w:rFonts w:ascii="David" w:eastAsia="Times New Roman" w:hAnsi="David" w:cs="David"/>
                <w:sz w:val="24"/>
                <w:szCs w:val="24"/>
                <w:rtl/>
              </w:rPr>
              <w:t xml:space="preserve"> אֶל-שָׁאוּל, </w:t>
            </w:r>
            <w:proofErr w:type="spellStart"/>
            <w:r w:rsidRPr="00DC1CF7">
              <w:rPr>
                <w:rFonts w:ascii="David" w:eastAsia="Times New Roman" w:hAnsi="David" w:cs="David"/>
                <w:sz w:val="24"/>
                <w:szCs w:val="24"/>
                <w:rtl/>
              </w:rPr>
              <w:t>אֱלֹהִים</w:t>
            </w:r>
            <w:proofErr w:type="spellEnd"/>
            <w:r w:rsidRPr="00DC1CF7">
              <w:rPr>
                <w:rFonts w:ascii="David" w:eastAsia="Times New Roman" w:hAnsi="David" w:cs="David"/>
                <w:sz w:val="24"/>
                <w:szCs w:val="24"/>
                <w:rtl/>
              </w:rPr>
              <w:t xml:space="preserve"> רָאִיתִי עֹלִים מִן-הָאָרֶץ.</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13</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the king said unto her: 'Be not afraid; for what </w:t>
            </w:r>
            <w:proofErr w:type="spellStart"/>
            <w:r w:rsidRPr="00DC1CF7">
              <w:rPr>
                <w:rFonts w:ascii="David" w:eastAsia="Times New Roman" w:hAnsi="David" w:cs="David"/>
                <w:sz w:val="24"/>
                <w:szCs w:val="24"/>
              </w:rPr>
              <w:t>seest</w:t>
            </w:r>
            <w:proofErr w:type="spellEnd"/>
            <w:r w:rsidRPr="00DC1CF7">
              <w:rPr>
                <w:rFonts w:ascii="David" w:eastAsia="Times New Roman" w:hAnsi="David" w:cs="David"/>
                <w:sz w:val="24"/>
                <w:szCs w:val="24"/>
              </w:rPr>
              <w:t xml:space="preserve"> thou?' </w:t>
            </w:r>
            <w:proofErr w:type="gramStart"/>
            <w:r w:rsidRPr="00DC1CF7">
              <w:rPr>
                <w:rFonts w:ascii="David" w:eastAsia="Times New Roman" w:hAnsi="David" w:cs="David"/>
                <w:sz w:val="24"/>
                <w:szCs w:val="24"/>
              </w:rPr>
              <w:t>And</w:t>
            </w:r>
            <w:proofErr w:type="gramEnd"/>
            <w:r w:rsidRPr="00DC1CF7">
              <w:rPr>
                <w:rFonts w:ascii="David" w:eastAsia="Times New Roman" w:hAnsi="David" w:cs="David"/>
                <w:sz w:val="24"/>
                <w:szCs w:val="24"/>
              </w:rPr>
              <w:t xml:space="preserve"> the woman said unto Saul: 'I see a godlike being coming up out of the earth.'</w:t>
            </w:r>
          </w:p>
        </w:tc>
      </w:tr>
      <w:tr w:rsidR="00DC1CF7" w:rsidRPr="00DC1CF7" w:rsidTr="00DC1CF7">
        <w:trPr>
          <w:tblCellSpacing w:w="30" w:type="dxa"/>
        </w:trPr>
        <w:tc>
          <w:tcPr>
            <w:tcW w:w="0" w:type="auto"/>
            <w:hideMark/>
          </w:tcPr>
          <w:p w:rsidR="00DC1CF7" w:rsidRPr="00DC1CF7" w:rsidRDefault="00DC1CF7" w:rsidP="00DC1CF7">
            <w:pPr>
              <w:spacing w:after="0" w:line="240" w:lineRule="auto"/>
              <w:rPr>
                <w:rFonts w:ascii="David" w:eastAsia="Times New Roman" w:hAnsi="David" w:cs="David"/>
                <w:sz w:val="24"/>
                <w:szCs w:val="24"/>
              </w:rPr>
            </w:pPr>
            <w:bookmarkStart w:id="16" w:name="14"/>
            <w:bookmarkEnd w:id="16"/>
            <w:r w:rsidRPr="00DC1CF7">
              <w:rPr>
                <w:rFonts w:ascii="David" w:eastAsia="Times New Roman" w:hAnsi="David" w:cs="David"/>
                <w:b/>
                <w:bCs/>
                <w:sz w:val="24"/>
                <w:szCs w:val="24"/>
                <w:rtl/>
              </w:rPr>
              <w:t>יד</w:t>
            </w:r>
            <w:r w:rsidRPr="00DC1CF7">
              <w:rPr>
                <w:rFonts w:ascii="David" w:eastAsia="Times New Roman" w:hAnsi="David" w:cs="David"/>
                <w:sz w:val="24"/>
                <w:szCs w:val="24"/>
                <w:rtl/>
              </w:rPr>
              <w:t xml:space="preserve">  וַיֹּאמֶר לָהּ, מַה-תָּאֳרוֹ, וַתֹּאמֶר אִישׁ זָקֵן עֹלֶה, וְהוּא עֹטֶה מְעִיל; וַיֵּדַע שָׁאוּל כִּי-שְׁמוּאֵל הוּא, וַיִּקֹּד אַפַּיִם אַרְצָה </w:t>
            </w:r>
            <w:proofErr w:type="spellStart"/>
            <w:r w:rsidRPr="00DC1CF7">
              <w:rPr>
                <w:rFonts w:ascii="David" w:eastAsia="Times New Roman" w:hAnsi="David" w:cs="David"/>
                <w:sz w:val="24"/>
                <w:szCs w:val="24"/>
                <w:rtl/>
              </w:rPr>
              <w:t>וַיִּשְׁתָּחו</w:t>
            </w:r>
            <w:proofErr w:type="spellEnd"/>
            <w:r w:rsidRPr="00DC1CF7">
              <w:rPr>
                <w:rFonts w:ascii="David" w:eastAsia="Times New Roman" w:hAnsi="David" w:cs="David"/>
                <w:sz w:val="24"/>
                <w:szCs w:val="24"/>
                <w:rtl/>
              </w:rPr>
              <w:t>ּ.  {ס}</w:t>
            </w:r>
          </w:p>
        </w:tc>
        <w:tc>
          <w:tcPr>
            <w:tcW w:w="3147" w:type="pct"/>
            <w:hideMark/>
          </w:tcPr>
          <w:p w:rsidR="00DC1CF7" w:rsidRPr="00DC1CF7" w:rsidRDefault="00DC1CF7" w:rsidP="00DC1CF7">
            <w:pPr>
              <w:bidi w:val="0"/>
              <w:spacing w:after="0" w:line="240" w:lineRule="auto"/>
              <w:rPr>
                <w:rFonts w:ascii="David" w:eastAsia="Times New Roman" w:hAnsi="David" w:cs="David"/>
                <w:sz w:val="24"/>
                <w:szCs w:val="24"/>
                <w:rtl/>
              </w:rPr>
            </w:pPr>
            <w:proofErr w:type="gramStart"/>
            <w:r w:rsidRPr="00DC1CF7">
              <w:rPr>
                <w:rFonts w:ascii="David" w:eastAsia="Times New Roman" w:hAnsi="David" w:cs="David"/>
                <w:b/>
                <w:bCs/>
                <w:sz w:val="24"/>
                <w:szCs w:val="24"/>
              </w:rPr>
              <w:t>14</w:t>
            </w:r>
            <w:r w:rsidRPr="00DC1CF7">
              <w:rPr>
                <w:rFonts w:ascii="David" w:eastAsia="Times New Roman" w:hAnsi="David" w:cs="David"/>
                <w:sz w:val="24"/>
                <w:szCs w:val="24"/>
              </w:rPr>
              <w:t> And</w:t>
            </w:r>
            <w:proofErr w:type="gramEnd"/>
            <w:r w:rsidRPr="00DC1CF7">
              <w:rPr>
                <w:rFonts w:ascii="David" w:eastAsia="Times New Roman" w:hAnsi="David" w:cs="David"/>
                <w:sz w:val="24"/>
                <w:szCs w:val="24"/>
              </w:rPr>
              <w:t xml:space="preserve"> he said unto her: 'What form is he of?' </w:t>
            </w:r>
            <w:proofErr w:type="gramStart"/>
            <w:r w:rsidRPr="00DC1CF7">
              <w:rPr>
                <w:rFonts w:ascii="David" w:eastAsia="Times New Roman" w:hAnsi="David" w:cs="David"/>
                <w:sz w:val="24"/>
                <w:szCs w:val="24"/>
              </w:rPr>
              <w:t>And</w:t>
            </w:r>
            <w:proofErr w:type="gramEnd"/>
            <w:r w:rsidRPr="00DC1CF7">
              <w:rPr>
                <w:rFonts w:ascii="David" w:eastAsia="Times New Roman" w:hAnsi="David" w:cs="David"/>
                <w:sz w:val="24"/>
                <w:szCs w:val="24"/>
              </w:rPr>
              <w:t xml:space="preserve"> she said: 'An old man cometh up; and he is covered with a robe.' </w:t>
            </w:r>
            <w:proofErr w:type="gramStart"/>
            <w:r w:rsidRPr="00DC1CF7">
              <w:rPr>
                <w:rFonts w:ascii="David" w:eastAsia="Times New Roman" w:hAnsi="David" w:cs="David"/>
                <w:sz w:val="24"/>
                <w:szCs w:val="24"/>
              </w:rPr>
              <w:t>And</w:t>
            </w:r>
            <w:proofErr w:type="gramEnd"/>
            <w:r w:rsidRPr="00DC1CF7">
              <w:rPr>
                <w:rFonts w:ascii="David" w:eastAsia="Times New Roman" w:hAnsi="David" w:cs="David"/>
                <w:sz w:val="24"/>
                <w:szCs w:val="24"/>
              </w:rPr>
              <w:t xml:space="preserve"> Saul perceived that it was Samuel, and he bowed with his face to the ground, and prostrated himself. </w:t>
            </w:r>
            <w:r w:rsidRPr="00DC1CF7">
              <w:rPr>
                <w:rFonts w:ascii="David" w:eastAsia="Times New Roman" w:hAnsi="David" w:cs="David"/>
                <w:b/>
                <w:bCs/>
                <w:sz w:val="24"/>
                <w:szCs w:val="24"/>
              </w:rPr>
              <w:t>{S}</w:t>
            </w:r>
          </w:p>
        </w:tc>
      </w:tr>
    </w:tbl>
    <w:p w:rsidR="00DC1CF7" w:rsidRDefault="00DC1CF7" w:rsidP="00DC1CF7">
      <w:pPr>
        <w:jc w:val="both"/>
        <w:rPr>
          <w:rFonts w:cs="Guttman Yad-Brush"/>
          <w:sz w:val="24"/>
          <w:szCs w:val="24"/>
          <w:rtl/>
        </w:rPr>
      </w:pPr>
    </w:p>
    <w:p w:rsidR="00EF3D3A" w:rsidRDefault="00EF3D3A" w:rsidP="00EF3D3A">
      <w:pPr>
        <w:rPr>
          <w:rFonts w:cs="Guttman Yad-Brush"/>
          <w:sz w:val="20"/>
          <w:szCs w:val="20"/>
          <w:rtl/>
        </w:rPr>
      </w:pPr>
      <w:r w:rsidRPr="0052318A">
        <w:rPr>
          <w:rFonts w:cs="Guttman Yad-Brush" w:hint="cs"/>
          <w:sz w:val="20"/>
          <w:szCs w:val="20"/>
          <w:u w:val="single"/>
          <w:rtl/>
        </w:rPr>
        <w:t>שאלות</w:t>
      </w:r>
      <w:r w:rsidRPr="0052318A">
        <w:rPr>
          <w:rFonts w:cs="Guttman Yad-Brush" w:hint="cs"/>
          <w:sz w:val="20"/>
          <w:szCs w:val="20"/>
          <w:rtl/>
        </w:rPr>
        <w:t>:</w:t>
      </w:r>
    </w:p>
    <w:p w:rsidR="00091308" w:rsidRDefault="00091308" w:rsidP="00EF3D3A">
      <w:pPr>
        <w:rPr>
          <w:rFonts w:cs="Guttman Yad-Brush"/>
          <w:sz w:val="20"/>
          <w:szCs w:val="20"/>
          <w:rtl/>
        </w:rPr>
      </w:pPr>
      <w:r>
        <w:rPr>
          <w:rFonts w:cs="Guttman Yad-Brush" w:hint="cs"/>
          <w:sz w:val="20"/>
          <w:szCs w:val="20"/>
          <w:rtl/>
        </w:rPr>
        <w:lastRenderedPageBreak/>
        <w:t>מהם המצוקות העומדות בפני שאול, לפני שהחליט לבוא לבעל האוב</w:t>
      </w:r>
      <w:r w:rsidR="00BC56E2">
        <w:rPr>
          <w:rFonts w:cs="Guttman Yad-Brush" w:hint="cs"/>
          <w:sz w:val="20"/>
          <w:szCs w:val="20"/>
          <w:rtl/>
        </w:rPr>
        <w:t>?</w:t>
      </w:r>
    </w:p>
    <w:p w:rsidR="00091308" w:rsidRDefault="00091308" w:rsidP="00EF3D3A">
      <w:pPr>
        <w:rPr>
          <w:rFonts w:cs="Guttman Yad-Brush"/>
          <w:sz w:val="20"/>
          <w:szCs w:val="20"/>
          <w:rtl/>
        </w:rPr>
      </w:pPr>
      <w:r>
        <w:rPr>
          <w:rFonts w:cs="Guttman Yad-Brush" w:hint="cs"/>
          <w:sz w:val="20"/>
          <w:szCs w:val="20"/>
          <w:rtl/>
        </w:rPr>
        <w:t>מפני מי לובש שאול מסכה ? את מי או את מה הוא רוצה להסתיר ?</w:t>
      </w:r>
    </w:p>
    <w:p w:rsidR="00BC56E2" w:rsidRDefault="00BC56E2" w:rsidP="00EF3D3A">
      <w:pPr>
        <w:rPr>
          <w:rFonts w:cs="Guttman Yad-Brush"/>
          <w:sz w:val="20"/>
          <w:szCs w:val="20"/>
          <w:rtl/>
        </w:rPr>
      </w:pPr>
      <w:r>
        <w:rPr>
          <w:rFonts w:cs="Guttman Yad-Brush" w:hint="cs"/>
          <w:sz w:val="20"/>
          <w:szCs w:val="20"/>
          <w:rtl/>
        </w:rPr>
        <w:t xml:space="preserve">שתי דמויות מתחפשות בסיפור זה, כיצד מתבררת כל מסכה ? ומה הקשר הנפשי בין </w:t>
      </w:r>
    </w:p>
    <w:p w:rsidR="00BC56E2" w:rsidRDefault="00BC56E2" w:rsidP="00EF3D3A">
      <w:pPr>
        <w:rPr>
          <w:rFonts w:cs="Guttman Yad-Brush"/>
          <w:sz w:val="20"/>
          <w:szCs w:val="20"/>
          <w:rtl/>
        </w:rPr>
      </w:pPr>
      <w:r>
        <w:rPr>
          <w:rFonts w:cs="Guttman Yad-Brush" w:hint="cs"/>
          <w:sz w:val="20"/>
          <w:szCs w:val="20"/>
          <w:rtl/>
        </w:rPr>
        <w:t>השנים?</w:t>
      </w:r>
    </w:p>
    <w:p w:rsidR="00BC56E2" w:rsidRDefault="00BC56E2" w:rsidP="00EF3D3A">
      <w:pPr>
        <w:rPr>
          <w:rFonts w:cs="Guttman Yad-Brush"/>
          <w:sz w:val="20"/>
          <w:szCs w:val="20"/>
          <w:rtl/>
        </w:rPr>
      </w:pPr>
      <w:r>
        <w:rPr>
          <w:rFonts w:cs="Guttman Yad-Brush" w:hint="cs"/>
          <w:sz w:val="20"/>
          <w:szCs w:val="20"/>
          <w:rtl/>
        </w:rPr>
        <w:t>לו אתה אחד מנושאי כליו של המלך, שרואה אותו מתחפש, מה הייתי מרגיש ?</w:t>
      </w:r>
    </w:p>
    <w:p w:rsidR="00091308" w:rsidRPr="0052318A" w:rsidRDefault="00091308" w:rsidP="00EF3D3A">
      <w:pPr>
        <w:rPr>
          <w:rFonts w:cs="Guttman Yad-Brush"/>
          <w:sz w:val="20"/>
          <w:szCs w:val="20"/>
          <w:rtl/>
        </w:rPr>
      </w:pPr>
    </w:p>
    <w:p w:rsidR="0052318A" w:rsidRDefault="0052318A" w:rsidP="00DC1CF7">
      <w:pPr>
        <w:jc w:val="both"/>
        <w:rPr>
          <w:rFonts w:cs="Guttman Yad-Brush"/>
          <w:sz w:val="24"/>
          <w:szCs w:val="24"/>
          <w:rtl/>
        </w:rPr>
      </w:pPr>
    </w:p>
    <w:p w:rsidR="0052318A" w:rsidRPr="0052318A" w:rsidRDefault="0052318A" w:rsidP="0052318A">
      <w:pPr>
        <w:jc w:val="right"/>
        <w:rPr>
          <w:rFonts w:cs="Guttman Yad-Brush"/>
          <w:b/>
          <w:bCs/>
          <w:sz w:val="24"/>
          <w:szCs w:val="24"/>
        </w:rPr>
      </w:pPr>
      <w:r w:rsidRPr="0052318A">
        <w:rPr>
          <w:rFonts w:cs="Guttman Yad-Brush"/>
          <w:b/>
          <w:bCs/>
          <w:sz w:val="24"/>
          <w:szCs w:val="24"/>
        </w:rPr>
        <w:t>Kings 1, 14</w:t>
      </w:r>
    </w:p>
    <w:tbl>
      <w:tblPr>
        <w:tblpPr w:leftFromText="180" w:rightFromText="180" w:vertAnchor="page" w:horzAnchor="margin" w:tblpY="2041"/>
        <w:tblW w:w="5547" w:type="pct"/>
        <w:tblCellSpacing w:w="30" w:type="dxa"/>
        <w:tblCellMar>
          <w:top w:w="60" w:type="dxa"/>
          <w:left w:w="60" w:type="dxa"/>
          <w:bottom w:w="60" w:type="dxa"/>
          <w:right w:w="60" w:type="dxa"/>
        </w:tblCellMar>
        <w:tblLook w:val="04A0" w:firstRow="1" w:lastRow="0" w:firstColumn="1" w:lastColumn="0" w:noHBand="0" w:noVBand="1"/>
      </w:tblPr>
      <w:tblGrid>
        <w:gridCol w:w="3543"/>
        <w:gridCol w:w="5672"/>
      </w:tblGrid>
      <w:tr w:rsidR="006549A5" w:rsidRPr="006549A5" w:rsidTr="0052318A">
        <w:trPr>
          <w:tblCellSpacing w:w="30" w:type="dxa"/>
        </w:trPr>
        <w:tc>
          <w:tcPr>
            <w:tcW w:w="1874" w:type="pct"/>
            <w:hideMark/>
          </w:tcPr>
          <w:p w:rsidR="0052318A" w:rsidRDefault="006549A5" w:rsidP="0052318A">
            <w:pPr>
              <w:spacing w:after="0" w:line="240" w:lineRule="auto"/>
              <w:rPr>
                <w:rFonts w:ascii="David" w:eastAsia="Times New Roman" w:hAnsi="David" w:cs="David"/>
                <w:sz w:val="24"/>
                <w:szCs w:val="24"/>
                <w:rtl/>
              </w:rPr>
            </w:pPr>
            <w:bookmarkStart w:id="17" w:name="2"/>
            <w:bookmarkEnd w:id="17"/>
            <w:r w:rsidRPr="006549A5">
              <w:rPr>
                <w:rFonts w:ascii="David" w:eastAsia="Times New Roman" w:hAnsi="David" w:cs="David"/>
                <w:b/>
                <w:bCs/>
                <w:sz w:val="24"/>
                <w:szCs w:val="24"/>
                <w:rtl/>
              </w:rPr>
              <w:lastRenderedPageBreak/>
              <w:t>ב</w:t>
            </w:r>
            <w:r w:rsidRPr="006549A5">
              <w:rPr>
                <w:rFonts w:ascii="David" w:eastAsia="Times New Roman" w:hAnsi="David" w:cs="David"/>
                <w:sz w:val="24"/>
                <w:szCs w:val="24"/>
                <w:rtl/>
              </w:rPr>
              <w:t xml:space="preserve">  וַיֹּאמֶר יָרָבְעָם לְאִשְׁתּוֹ, קוּמִי נָא </w:t>
            </w:r>
          </w:p>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sz w:val="24"/>
                <w:szCs w:val="24"/>
                <w:rtl/>
              </w:rPr>
              <w:t>וְהִשְׁתַּנִּית, וְלֹא יֵדְעוּ, כִּי-אתי (אַתְּ) אֵשֶׁת יָרָבְעָם; וְהָלַכְתְּ שִׁלֹה, הִנֵּה-שָׁם אֲחִיָּה הַנָּבִיא--הוּא-דִבֶּר עָלַי לְמֶלֶךְ, עַל-הָעָם הַזֶּה.</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Pr>
            </w:pPr>
            <w:r w:rsidRPr="006549A5">
              <w:rPr>
                <w:rFonts w:ascii="David" w:eastAsia="Times New Roman" w:hAnsi="David" w:cs="David"/>
                <w:b/>
                <w:bCs/>
                <w:sz w:val="24"/>
                <w:szCs w:val="24"/>
              </w:rPr>
              <w:t>2</w:t>
            </w:r>
            <w:r w:rsidRPr="006549A5">
              <w:rPr>
                <w:rFonts w:ascii="David" w:eastAsia="Times New Roman" w:hAnsi="David" w:cs="David"/>
                <w:sz w:val="24"/>
                <w:szCs w:val="24"/>
              </w:rPr>
              <w:t xml:space="preserve"> And Jeroboam said to his wife: 'Arise, I pray thee, and disguise thyself, that thou be not known to be the wife of Jeroboam; and get thee to Shiloh; behold, there is </w:t>
            </w:r>
            <w:proofErr w:type="spellStart"/>
            <w:r w:rsidRPr="006549A5">
              <w:rPr>
                <w:rFonts w:ascii="David" w:eastAsia="Times New Roman" w:hAnsi="David" w:cs="David"/>
                <w:sz w:val="24"/>
                <w:szCs w:val="24"/>
              </w:rPr>
              <w:t>Ahijah</w:t>
            </w:r>
            <w:proofErr w:type="spellEnd"/>
            <w:r w:rsidRPr="006549A5">
              <w:rPr>
                <w:rFonts w:ascii="David" w:eastAsia="Times New Roman" w:hAnsi="David" w:cs="David"/>
                <w:sz w:val="24"/>
                <w:szCs w:val="24"/>
              </w:rPr>
              <w:t xml:space="preserve"> the prophet, who spoke concerning me that I should be king over this people.</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bookmarkStart w:id="18" w:name="3"/>
            <w:bookmarkEnd w:id="18"/>
            <w:r w:rsidRPr="006549A5">
              <w:rPr>
                <w:rFonts w:ascii="David" w:eastAsia="Times New Roman" w:hAnsi="David" w:cs="David"/>
                <w:b/>
                <w:bCs/>
                <w:sz w:val="24"/>
                <w:szCs w:val="24"/>
                <w:rtl/>
              </w:rPr>
              <w:t>ג</w:t>
            </w:r>
            <w:r w:rsidRPr="006549A5">
              <w:rPr>
                <w:rFonts w:ascii="David" w:eastAsia="Times New Roman" w:hAnsi="David" w:cs="David"/>
                <w:sz w:val="24"/>
                <w:szCs w:val="24"/>
                <w:rtl/>
              </w:rPr>
              <w:t>  וְלָקַחַתְּ בְּיָדֵךְ עֲשָׂרָה לֶחֶם וְנִקֻּדִים, וּבַקְבֻּק דְּבַשׁ--וּבָאת אֵלָיו; הוּא יַגִּיד לָךְ, מַה-יִּהְיֶה לַנָּעַר.</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3</w:t>
            </w:r>
            <w:r w:rsidRPr="006549A5">
              <w:rPr>
                <w:rFonts w:ascii="David" w:eastAsia="Times New Roman" w:hAnsi="David" w:cs="David"/>
                <w:sz w:val="24"/>
                <w:szCs w:val="24"/>
              </w:rPr>
              <w:t> And take with thee ten loaves, and biscuits, and a cruse of honey, and go to him; he will tell thee what shall become of the child.'</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ד</w:t>
            </w:r>
            <w:r w:rsidRPr="006549A5">
              <w:rPr>
                <w:rFonts w:ascii="David" w:eastAsia="Times New Roman" w:hAnsi="David" w:cs="David"/>
                <w:sz w:val="24"/>
                <w:szCs w:val="24"/>
                <w:rtl/>
              </w:rPr>
              <w:t xml:space="preserve">  וַתַּעַשׂ כֵּן, אֵשֶׁת יָרָבְעָם, </w:t>
            </w:r>
            <w:proofErr w:type="spellStart"/>
            <w:r w:rsidRPr="006549A5">
              <w:rPr>
                <w:rFonts w:ascii="David" w:eastAsia="Times New Roman" w:hAnsi="David" w:cs="David"/>
                <w:sz w:val="24"/>
                <w:szCs w:val="24"/>
                <w:rtl/>
              </w:rPr>
              <w:t>וַתָּקָם</w:t>
            </w:r>
            <w:proofErr w:type="spellEnd"/>
            <w:r w:rsidRPr="006549A5">
              <w:rPr>
                <w:rFonts w:ascii="David" w:eastAsia="Times New Roman" w:hAnsi="David" w:cs="David"/>
                <w:sz w:val="24"/>
                <w:szCs w:val="24"/>
                <w:rtl/>
              </w:rPr>
              <w:t xml:space="preserve"> וַתֵּלֶךְ שִׁלֹה, </w:t>
            </w:r>
            <w:proofErr w:type="spellStart"/>
            <w:r w:rsidRPr="006549A5">
              <w:rPr>
                <w:rFonts w:ascii="David" w:eastAsia="Times New Roman" w:hAnsi="David" w:cs="David"/>
                <w:sz w:val="24"/>
                <w:szCs w:val="24"/>
                <w:rtl/>
              </w:rPr>
              <w:t>וַתָּבֹא</w:t>
            </w:r>
            <w:proofErr w:type="spellEnd"/>
            <w:r w:rsidRPr="006549A5">
              <w:rPr>
                <w:rFonts w:ascii="David" w:eastAsia="Times New Roman" w:hAnsi="David" w:cs="David"/>
                <w:sz w:val="24"/>
                <w:szCs w:val="24"/>
                <w:rtl/>
              </w:rPr>
              <w:t xml:space="preserve"> בֵּית אֲחִיָּה; וַאֲחִיָּהוּ </w:t>
            </w:r>
            <w:proofErr w:type="spellStart"/>
            <w:r w:rsidRPr="006549A5">
              <w:rPr>
                <w:rFonts w:ascii="David" w:eastAsia="Times New Roman" w:hAnsi="David" w:cs="David"/>
                <w:sz w:val="24"/>
                <w:szCs w:val="24"/>
                <w:rtl/>
              </w:rPr>
              <w:t>לֹא-יָכֹל</w:t>
            </w:r>
            <w:proofErr w:type="spellEnd"/>
            <w:r w:rsidRPr="006549A5">
              <w:rPr>
                <w:rFonts w:ascii="David" w:eastAsia="Times New Roman" w:hAnsi="David" w:cs="David"/>
                <w:sz w:val="24"/>
                <w:szCs w:val="24"/>
                <w:rtl/>
              </w:rPr>
              <w:t xml:space="preserve"> לִרְאוֹת, כִּי קָמוּ עֵינָיו מִשֵּׂיבוֹ.  {פ}</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4</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Jeroboam's wife did so, and arose, and went to Shiloh, and came to the house of </w:t>
            </w:r>
            <w:proofErr w:type="spellStart"/>
            <w:r w:rsidRPr="006549A5">
              <w:rPr>
                <w:rFonts w:ascii="David" w:eastAsia="Times New Roman" w:hAnsi="David" w:cs="David"/>
                <w:sz w:val="24"/>
                <w:szCs w:val="24"/>
              </w:rPr>
              <w:t>Ahijah</w:t>
            </w:r>
            <w:proofErr w:type="spellEnd"/>
            <w:r w:rsidRPr="006549A5">
              <w:rPr>
                <w:rFonts w:ascii="David" w:eastAsia="Times New Roman" w:hAnsi="David" w:cs="David"/>
                <w:sz w:val="24"/>
                <w:szCs w:val="24"/>
              </w:rPr>
              <w:t xml:space="preserve">. Now </w:t>
            </w:r>
            <w:proofErr w:type="spellStart"/>
            <w:r w:rsidRPr="006549A5">
              <w:rPr>
                <w:rFonts w:ascii="David" w:eastAsia="Times New Roman" w:hAnsi="David" w:cs="David"/>
                <w:sz w:val="24"/>
                <w:szCs w:val="24"/>
              </w:rPr>
              <w:t>Ahijah</w:t>
            </w:r>
            <w:proofErr w:type="spellEnd"/>
            <w:r w:rsidRPr="006549A5">
              <w:rPr>
                <w:rFonts w:ascii="David" w:eastAsia="Times New Roman" w:hAnsi="David" w:cs="David"/>
                <w:sz w:val="24"/>
                <w:szCs w:val="24"/>
              </w:rPr>
              <w:t xml:space="preserve"> could not see; for his eyes were set </w:t>
            </w:r>
            <w:proofErr w:type="gramStart"/>
            <w:r w:rsidRPr="006549A5">
              <w:rPr>
                <w:rFonts w:ascii="David" w:eastAsia="Times New Roman" w:hAnsi="David" w:cs="David"/>
                <w:sz w:val="24"/>
                <w:szCs w:val="24"/>
              </w:rPr>
              <w:t>by reason of</w:t>
            </w:r>
            <w:proofErr w:type="gramEnd"/>
            <w:r w:rsidRPr="006549A5">
              <w:rPr>
                <w:rFonts w:ascii="David" w:eastAsia="Times New Roman" w:hAnsi="David" w:cs="David"/>
                <w:sz w:val="24"/>
                <w:szCs w:val="24"/>
              </w:rPr>
              <w:t xml:space="preserve"> his age. </w:t>
            </w:r>
            <w:r w:rsidRPr="006549A5">
              <w:rPr>
                <w:rFonts w:ascii="David" w:eastAsia="Times New Roman" w:hAnsi="David" w:cs="David"/>
                <w:b/>
                <w:bCs/>
                <w:sz w:val="24"/>
                <w:szCs w:val="24"/>
              </w:rPr>
              <w:t>{P}</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ה</w:t>
            </w:r>
            <w:r w:rsidRPr="006549A5">
              <w:rPr>
                <w:rFonts w:ascii="David" w:eastAsia="Times New Roman" w:hAnsi="David" w:cs="David"/>
                <w:sz w:val="24"/>
                <w:szCs w:val="24"/>
                <w:rtl/>
              </w:rPr>
              <w:t xml:space="preserve">  וַיהוָה אָמַר אֶל-אֲחִיָּהוּ, הִנֵּה אֵשֶׁת יָרָבְעָם בָּאָה לִדְרֹשׁ דָּבָר מֵעִמְּךָ אֶל-בְּנָהּ כִּי-חֹלֶה הוּא--כָּזֹה וְכָזֶה, תְּדַבֵּר אֵלֶיהָ; וִיהִי כְבֹאָהּ, וְהִיא </w:t>
            </w:r>
            <w:proofErr w:type="spellStart"/>
            <w:r w:rsidRPr="006549A5">
              <w:rPr>
                <w:rFonts w:ascii="David" w:eastAsia="Times New Roman" w:hAnsi="David" w:cs="David"/>
                <w:sz w:val="24"/>
                <w:szCs w:val="24"/>
                <w:rtl/>
              </w:rPr>
              <w:t>מִתְנַכֵּרָה</w:t>
            </w:r>
            <w:proofErr w:type="spellEnd"/>
            <w:r w:rsidRPr="006549A5">
              <w:rPr>
                <w:rFonts w:ascii="David" w:eastAsia="Times New Roman" w:hAnsi="David" w:cs="David"/>
                <w:sz w:val="24"/>
                <w:szCs w:val="24"/>
                <w:rtl/>
              </w:rPr>
              <w:t>.</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5</w:t>
            </w:r>
            <w:r w:rsidRPr="006549A5">
              <w:rPr>
                <w:rFonts w:ascii="David" w:eastAsia="Times New Roman" w:hAnsi="David" w:cs="David"/>
                <w:sz w:val="24"/>
                <w:szCs w:val="24"/>
              </w:rPr>
              <w:t xml:space="preserve"> Now the LORD had said unto </w:t>
            </w:r>
            <w:proofErr w:type="spellStart"/>
            <w:r w:rsidRPr="006549A5">
              <w:rPr>
                <w:rFonts w:ascii="David" w:eastAsia="Times New Roman" w:hAnsi="David" w:cs="David"/>
                <w:sz w:val="24"/>
                <w:szCs w:val="24"/>
              </w:rPr>
              <w:t>Ahijah</w:t>
            </w:r>
            <w:proofErr w:type="spellEnd"/>
            <w:r w:rsidRPr="006549A5">
              <w:rPr>
                <w:rFonts w:ascii="David" w:eastAsia="Times New Roman" w:hAnsi="David" w:cs="David"/>
                <w:sz w:val="24"/>
                <w:szCs w:val="24"/>
              </w:rPr>
              <w:t>: 'Behold, the wife of Jeroboam cometh to inquire of thee concerning her son; for he is sick; thus and thus shalt thou say unto her; for it will be, when she cometh in, that she will feign herself to be another woman.'</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ו</w:t>
            </w:r>
            <w:r w:rsidRPr="006549A5">
              <w:rPr>
                <w:rFonts w:ascii="David" w:eastAsia="Times New Roman" w:hAnsi="David" w:cs="David"/>
                <w:sz w:val="24"/>
                <w:szCs w:val="24"/>
                <w:rtl/>
              </w:rPr>
              <w:t xml:space="preserve">  וַיְהִי כִשְׁמֹעַ אֲחִיָּהוּ אֶת-קוֹל רַגְלֶיהָ, בָּאָה בַפֶּתַח, וַיֹּאמֶר, בֹּאִי אֵשֶׁת יָרָבְעָם; לָמָּה זֶּה, אַתְּ </w:t>
            </w:r>
            <w:proofErr w:type="spellStart"/>
            <w:r w:rsidRPr="006549A5">
              <w:rPr>
                <w:rFonts w:ascii="David" w:eastAsia="Times New Roman" w:hAnsi="David" w:cs="David"/>
                <w:sz w:val="24"/>
                <w:szCs w:val="24"/>
                <w:rtl/>
              </w:rPr>
              <w:t>מִתְנַכֵּרָה</w:t>
            </w:r>
            <w:proofErr w:type="spellEnd"/>
            <w:r w:rsidRPr="006549A5">
              <w:rPr>
                <w:rFonts w:ascii="David" w:eastAsia="Times New Roman" w:hAnsi="David" w:cs="David"/>
                <w:sz w:val="24"/>
                <w:szCs w:val="24"/>
                <w:rtl/>
              </w:rPr>
              <w:t>, וְאָנֹכִי, שָׁלוּחַ אֵלַיִךְ קָשָׁה.</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6</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it was so, when </w:t>
            </w:r>
            <w:proofErr w:type="spellStart"/>
            <w:r w:rsidRPr="006549A5">
              <w:rPr>
                <w:rFonts w:ascii="David" w:eastAsia="Times New Roman" w:hAnsi="David" w:cs="David"/>
                <w:sz w:val="24"/>
                <w:szCs w:val="24"/>
              </w:rPr>
              <w:t>Ahijah</w:t>
            </w:r>
            <w:proofErr w:type="spellEnd"/>
            <w:r w:rsidRPr="006549A5">
              <w:rPr>
                <w:rFonts w:ascii="David" w:eastAsia="Times New Roman" w:hAnsi="David" w:cs="David"/>
                <w:sz w:val="24"/>
                <w:szCs w:val="24"/>
              </w:rPr>
              <w:t xml:space="preserve"> heard the sound of her feet, as she came in at the door, that he said: 'Come in, thou wife of Jeroboam; why </w:t>
            </w:r>
            <w:proofErr w:type="spellStart"/>
            <w:r w:rsidRPr="006549A5">
              <w:rPr>
                <w:rFonts w:ascii="David" w:eastAsia="Times New Roman" w:hAnsi="David" w:cs="David"/>
                <w:sz w:val="24"/>
                <w:szCs w:val="24"/>
              </w:rPr>
              <w:t>feignest</w:t>
            </w:r>
            <w:proofErr w:type="spellEnd"/>
            <w:r w:rsidRPr="006549A5">
              <w:rPr>
                <w:rFonts w:ascii="David" w:eastAsia="Times New Roman" w:hAnsi="David" w:cs="David"/>
                <w:sz w:val="24"/>
                <w:szCs w:val="24"/>
              </w:rPr>
              <w:t xml:space="preserve"> thou thyself to be another? </w:t>
            </w:r>
            <w:proofErr w:type="gramStart"/>
            <w:r w:rsidRPr="006549A5">
              <w:rPr>
                <w:rFonts w:ascii="David" w:eastAsia="Times New Roman" w:hAnsi="David" w:cs="David"/>
                <w:sz w:val="24"/>
                <w:szCs w:val="24"/>
              </w:rPr>
              <w:t>for</w:t>
            </w:r>
            <w:proofErr w:type="gramEnd"/>
            <w:r w:rsidRPr="006549A5">
              <w:rPr>
                <w:rFonts w:ascii="David" w:eastAsia="Times New Roman" w:hAnsi="David" w:cs="David"/>
                <w:sz w:val="24"/>
                <w:szCs w:val="24"/>
              </w:rPr>
              <w:t xml:space="preserve"> I am sent to thee with heavy tidings.</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ז</w:t>
            </w:r>
            <w:r w:rsidRPr="006549A5">
              <w:rPr>
                <w:rFonts w:ascii="David" w:eastAsia="Times New Roman" w:hAnsi="David" w:cs="David"/>
                <w:sz w:val="24"/>
                <w:szCs w:val="24"/>
                <w:rtl/>
              </w:rPr>
              <w:t xml:space="preserve">  לְכִי אִמְרִי לְיָרָבְעָם, כֹּה-אָמַר יְהוָה </w:t>
            </w:r>
            <w:proofErr w:type="spellStart"/>
            <w:r w:rsidRPr="006549A5">
              <w:rPr>
                <w:rFonts w:ascii="David" w:eastAsia="Times New Roman" w:hAnsi="David" w:cs="David"/>
                <w:sz w:val="24"/>
                <w:szCs w:val="24"/>
                <w:rtl/>
              </w:rPr>
              <w:t>אֱלֹהֵי</w:t>
            </w:r>
            <w:proofErr w:type="spellEnd"/>
            <w:r w:rsidRPr="006549A5">
              <w:rPr>
                <w:rFonts w:ascii="David" w:eastAsia="Times New Roman" w:hAnsi="David" w:cs="David"/>
                <w:sz w:val="24"/>
                <w:szCs w:val="24"/>
                <w:rtl/>
              </w:rPr>
              <w:t xml:space="preserve"> יִשְׂרָאֵל, יַעַן אֲשֶׁר הֲרִמֹתִיךָ, מִתּוֹךְ הָעָם; </w:t>
            </w:r>
            <w:proofErr w:type="spellStart"/>
            <w:r w:rsidRPr="006549A5">
              <w:rPr>
                <w:rFonts w:ascii="David" w:eastAsia="Times New Roman" w:hAnsi="David" w:cs="David"/>
                <w:sz w:val="24"/>
                <w:szCs w:val="24"/>
                <w:rtl/>
              </w:rPr>
              <w:t>וָאֶתֶּנְך</w:t>
            </w:r>
            <w:proofErr w:type="spellEnd"/>
            <w:r w:rsidRPr="006549A5">
              <w:rPr>
                <w:rFonts w:ascii="David" w:eastAsia="Times New Roman" w:hAnsi="David" w:cs="David"/>
                <w:sz w:val="24"/>
                <w:szCs w:val="24"/>
                <w:rtl/>
              </w:rPr>
              <w:t>ָ נָגִיד, עַל עַמִּי יִשְׂרָאֵל.</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7</w:t>
            </w:r>
            <w:r w:rsidRPr="006549A5">
              <w:rPr>
                <w:rFonts w:ascii="David" w:eastAsia="Times New Roman" w:hAnsi="David" w:cs="David"/>
                <w:sz w:val="24"/>
                <w:szCs w:val="24"/>
              </w:rPr>
              <w:t xml:space="preserve"> Go, tell Jeroboam: Thus </w:t>
            </w:r>
            <w:proofErr w:type="spellStart"/>
            <w:r w:rsidRPr="006549A5">
              <w:rPr>
                <w:rFonts w:ascii="David" w:eastAsia="Times New Roman" w:hAnsi="David" w:cs="David"/>
                <w:sz w:val="24"/>
                <w:szCs w:val="24"/>
              </w:rPr>
              <w:t>saith</w:t>
            </w:r>
            <w:proofErr w:type="spellEnd"/>
            <w:r w:rsidRPr="006549A5">
              <w:rPr>
                <w:rFonts w:ascii="David" w:eastAsia="Times New Roman" w:hAnsi="David" w:cs="David"/>
                <w:sz w:val="24"/>
                <w:szCs w:val="24"/>
              </w:rPr>
              <w:t xml:space="preserve"> the LORD, the God of Israel: Forasmuch as I exalted thee from among the people, and made thee prince over My people Israel,</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ח</w:t>
            </w:r>
            <w:r w:rsidRPr="006549A5">
              <w:rPr>
                <w:rFonts w:ascii="David" w:eastAsia="Times New Roman" w:hAnsi="David" w:cs="David"/>
                <w:sz w:val="24"/>
                <w:szCs w:val="24"/>
                <w:rtl/>
              </w:rPr>
              <w:t xml:space="preserve">  וָאֶקְרַע אֶת-הַמַּמְלָכָה מִבֵּית דָּוִד, וָאֶתְּנֶהָ לָךְ; וְלֹא-הָיִיתָ כְּעַבְדִּי דָוִד, אֲשֶׁר שָׁמַר </w:t>
            </w:r>
            <w:proofErr w:type="spellStart"/>
            <w:r w:rsidRPr="006549A5">
              <w:rPr>
                <w:rFonts w:ascii="David" w:eastAsia="Times New Roman" w:hAnsi="David" w:cs="David"/>
                <w:sz w:val="24"/>
                <w:szCs w:val="24"/>
                <w:rtl/>
              </w:rPr>
              <w:t>מִצְוֺתַי</w:t>
            </w:r>
            <w:proofErr w:type="spellEnd"/>
            <w:r w:rsidRPr="006549A5">
              <w:rPr>
                <w:rFonts w:ascii="David" w:eastAsia="Times New Roman" w:hAnsi="David" w:cs="David"/>
                <w:sz w:val="24"/>
                <w:szCs w:val="24"/>
                <w:rtl/>
              </w:rPr>
              <w:t xml:space="preserve"> וַאֲשֶׁר-הָלַךְ אַחֲרַי בְּכָל-לְבָבוֹ, לַעֲשׂוֹת, רַק הַיָּשָׁר בְּעֵינָי.</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8</w:t>
            </w:r>
            <w:r w:rsidRPr="006549A5">
              <w:rPr>
                <w:rFonts w:ascii="David" w:eastAsia="Times New Roman" w:hAnsi="David" w:cs="David"/>
                <w:sz w:val="24"/>
                <w:szCs w:val="24"/>
              </w:rPr>
              <w:t> and rent the kingdom away from the house of David, and gave it thee; and yet thou hast not been as My servant David, who kept My commandments, and who followed Me with all his heart, to do that only which was right in Mine eyes;</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ט</w:t>
            </w:r>
            <w:r w:rsidRPr="006549A5">
              <w:rPr>
                <w:rFonts w:ascii="David" w:eastAsia="Times New Roman" w:hAnsi="David" w:cs="David"/>
                <w:sz w:val="24"/>
                <w:szCs w:val="24"/>
                <w:rtl/>
              </w:rPr>
              <w:t>  וַתָּרַע לַעֲשׂוֹת, מִכֹּל אֲשֶׁר-הָיוּ לְפָנֶיךָ; וַתֵּלֶךְ וַתַּעֲשֶׂה-לְּךָ אֱלֹהִים אֲחֵרִים וּמַסֵּכוֹת, לְהַכְעִיסֵנִי, וְאֹתִי הִשְׁלַכְתָּ, אַחֲרֵי גַוֶּךָ.</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9</w:t>
            </w:r>
            <w:r w:rsidRPr="006549A5">
              <w:rPr>
                <w:rFonts w:ascii="David" w:eastAsia="Times New Roman" w:hAnsi="David" w:cs="David"/>
                <w:sz w:val="24"/>
                <w:szCs w:val="24"/>
              </w:rPr>
              <w:t xml:space="preserve"> but hast done evil above all that were before thee, and hast gone and made </w:t>
            </w:r>
            <w:proofErr w:type="spellStart"/>
            <w:r w:rsidRPr="006549A5">
              <w:rPr>
                <w:rFonts w:ascii="David" w:eastAsia="Times New Roman" w:hAnsi="David" w:cs="David"/>
                <w:sz w:val="24"/>
                <w:szCs w:val="24"/>
              </w:rPr>
              <w:t>thee</w:t>
            </w:r>
            <w:proofErr w:type="spellEnd"/>
            <w:r w:rsidRPr="006549A5">
              <w:rPr>
                <w:rFonts w:ascii="David" w:eastAsia="Times New Roman" w:hAnsi="David" w:cs="David"/>
                <w:sz w:val="24"/>
                <w:szCs w:val="24"/>
              </w:rPr>
              <w:t xml:space="preserve"> other gods, and molten images, to provoke Me, and hast cast Me behind thy back;</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י</w:t>
            </w:r>
            <w:r w:rsidRPr="006549A5">
              <w:rPr>
                <w:rFonts w:ascii="David" w:eastAsia="Times New Roman" w:hAnsi="David" w:cs="David"/>
                <w:sz w:val="24"/>
                <w:szCs w:val="24"/>
                <w:rtl/>
              </w:rPr>
              <w:t>  לָכֵן, הִנְנִי מֵבִיא רָעָה אֶל-בֵּית יָרָבְעָם, וְהִכְרַתִּי לְיָרָבְעָם מַשְׁתִּין בְּקִיר, עָצוּר וְעָזוּב בְּיִשְׂרָאֵל; וּבִעַרְתִּי אַחֲרֵי בֵית-יָרָבְעָם, כַּאֲשֶׁר יְבַעֵר הַגָּלָל עַד-תֻּמּוֹ.</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10</w:t>
            </w:r>
            <w:r w:rsidRPr="006549A5">
              <w:rPr>
                <w:rFonts w:ascii="David" w:eastAsia="Times New Roman" w:hAnsi="David" w:cs="David"/>
                <w:sz w:val="24"/>
                <w:szCs w:val="24"/>
              </w:rPr>
              <w:t xml:space="preserve"> therefore, behold, I will bring evil upon the house of Jeroboam, and will cut off from Jeroboam every man-child, and him that is shut up and him that is left at large in Israel, and will utterly sweep away the house of Jeroboam, as a man </w:t>
            </w:r>
            <w:proofErr w:type="spellStart"/>
            <w:r w:rsidRPr="006549A5">
              <w:rPr>
                <w:rFonts w:ascii="David" w:eastAsia="Times New Roman" w:hAnsi="David" w:cs="David"/>
                <w:sz w:val="24"/>
                <w:szCs w:val="24"/>
              </w:rPr>
              <w:t>sweepeth</w:t>
            </w:r>
            <w:proofErr w:type="spellEnd"/>
            <w:r w:rsidRPr="006549A5">
              <w:rPr>
                <w:rFonts w:ascii="David" w:eastAsia="Times New Roman" w:hAnsi="David" w:cs="David"/>
                <w:sz w:val="24"/>
                <w:szCs w:val="24"/>
              </w:rPr>
              <w:t xml:space="preserve"> away dung, till it be all gone.</w:t>
            </w:r>
          </w:p>
        </w:tc>
      </w:tr>
      <w:tr w:rsidR="006549A5" w:rsidRPr="006549A5" w:rsidTr="0052318A">
        <w:trPr>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יא</w:t>
            </w:r>
            <w:r w:rsidRPr="006549A5">
              <w:rPr>
                <w:rFonts w:ascii="David" w:eastAsia="Times New Roman" w:hAnsi="David" w:cs="David"/>
                <w:sz w:val="24"/>
                <w:szCs w:val="24"/>
                <w:rtl/>
              </w:rPr>
              <w:t>  הַמֵּת לְיָרָבְעָם בָּעִיר, יֹאכְלוּ הַכְּלָבִים, וְהַמֵּת בַּשָּׂדֶה, יֹאכְלוּ עוֹף הַשָּׁמָיִם:  כִּי יְהוָה, דִּבֵּר.</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11</w:t>
            </w:r>
            <w:r w:rsidRPr="006549A5">
              <w:rPr>
                <w:rFonts w:ascii="David" w:eastAsia="Times New Roman" w:hAnsi="David" w:cs="David"/>
                <w:sz w:val="24"/>
                <w:szCs w:val="24"/>
              </w:rPr>
              <w:t xml:space="preserve"> Him that </w:t>
            </w:r>
            <w:proofErr w:type="spellStart"/>
            <w:r w:rsidRPr="006549A5">
              <w:rPr>
                <w:rFonts w:ascii="David" w:eastAsia="Times New Roman" w:hAnsi="David" w:cs="David"/>
                <w:sz w:val="24"/>
                <w:szCs w:val="24"/>
              </w:rPr>
              <w:t>dieth</w:t>
            </w:r>
            <w:proofErr w:type="spellEnd"/>
            <w:r w:rsidRPr="006549A5">
              <w:rPr>
                <w:rFonts w:ascii="David" w:eastAsia="Times New Roman" w:hAnsi="David" w:cs="David"/>
                <w:sz w:val="24"/>
                <w:szCs w:val="24"/>
              </w:rPr>
              <w:t xml:space="preserve"> of Jeroboam in the city shall the dogs eat; and him that </w:t>
            </w:r>
            <w:proofErr w:type="spellStart"/>
            <w:r w:rsidRPr="006549A5">
              <w:rPr>
                <w:rFonts w:ascii="David" w:eastAsia="Times New Roman" w:hAnsi="David" w:cs="David"/>
                <w:sz w:val="24"/>
                <w:szCs w:val="24"/>
              </w:rPr>
              <w:t>dieth</w:t>
            </w:r>
            <w:proofErr w:type="spellEnd"/>
            <w:r w:rsidRPr="006549A5">
              <w:rPr>
                <w:rFonts w:ascii="David" w:eastAsia="Times New Roman" w:hAnsi="David" w:cs="David"/>
                <w:sz w:val="24"/>
                <w:szCs w:val="24"/>
              </w:rPr>
              <w:t xml:space="preserve"> in the field shall the fowls of the air eat</w:t>
            </w:r>
            <w:proofErr w:type="gramStart"/>
            <w:r w:rsidRPr="006549A5">
              <w:rPr>
                <w:rFonts w:ascii="David" w:eastAsia="Times New Roman" w:hAnsi="David" w:cs="David"/>
                <w:sz w:val="24"/>
                <w:szCs w:val="24"/>
              </w:rPr>
              <w:t>;</w:t>
            </w:r>
            <w:proofErr w:type="gramEnd"/>
            <w:r w:rsidRPr="006549A5">
              <w:rPr>
                <w:rFonts w:ascii="David" w:eastAsia="Times New Roman" w:hAnsi="David" w:cs="David"/>
                <w:sz w:val="24"/>
                <w:szCs w:val="24"/>
              </w:rPr>
              <w:t xml:space="preserve"> for the LORD hath spoken it.</w:t>
            </w:r>
          </w:p>
        </w:tc>
      </w:tr>
      <w:tr w:rsidR="006549A5" w:rsidRPr="006549A5" w:rsidTr="0052318A">
        <w:trPr>
          <w:tblCellSpacing w:w="30" w:type="dxa"/>
        </w:trPr>
        <w:tc>
          <w:tcPr>
            <w:tcW w:w="1874" w:type="pct"/>
            <w:hideMark/>
          </w:tcPr>
          <w:p w:rsidR="006549A5" w:rsidRDefault="006549A5" w:rsidP="0052318A">
            <w:pPr>
              <w:spacing w:after="0" w:line="240" w:lineRule="auto"/>
              <w:rPr>
                <w:rFonts w:ascii="David" w:eastAsia="Times New Roman" w:hAnsi="David" w:cs="David"/>
                <w:sz w:val="24"/>
                <w:szCs w:val="24"/>
                <w:rtl/>
              </w:rPr>
            </w:pPr>
            <w:proofErr w:type="spellStart"/>
            <w:r w:rsidRPr="006549A5">
              <w:rPr>
                <w:rFonts w:ascii="David" w:eastAsia="Times New Roman" w:hAnsi="David" w:cs="David"/>
                <w:b/>
                <w:bCs/>
                <w:sz w:val="24"/>
                <w:szCs w:val="24"/>
                <w:rtl/>
              </w:rPr>
              <w:t>יב</w:t>
            </w:r>
            <w:proofErr w:type="spellEnd"/>
            <w:r w:rsidRPr="006549A5">
              <w:rPr>
                <w:rFonts w:ascii="David" w:eastAsia="Times New Roman" w:hAnsi="David" w:cs="David"/>
                <w:sz w:val="24"/>
                <w:szCs w:val="24"/>
                <w:rtl/>
              </w:rPr>
              <w:t>  וְאַתְּ קוּמִי, לְכִי לְבֵיתֵךְ; בְּבֹאָה רַגְלַיִךְ הָעִירָה, וּמֵת הַיָּלֶד.</w:t>
            </w:r>
          </w:p>
          <w:p w:rsidR="006549A5" w:rsidRDefault="006549A5" w:rsidP="0052318A">
            <w:pPr>
              <w:spacing w:after="0" w:line="240" w:lineRule="auto"/>
              <w:rPr>
                <w:rFonts w:ascii="David" w:eastAsia="Times New Roman" w:hAnsi="David" w:cs="David"/>
                <w:sz w:val="24"/>
                <w:szCs w:val="24"/>
                <w:rtl/>
              </w:rPr>
            </w:pPr>
          </w:p>
          <w:p w:rsidR="006549A5" w:rsidRPr="006549A5" w:rsidRDefault="006549A5" w:rsidP="0052318A">
            <w:pPr>
              <w:spacing w:after="0" w:line="240" w:lineRule="auto"/>
              <w:rPr>
                <w:rFonts w:ascii="David" w:eastAsia="Times New Roman" w:hAnsi="David" w:cs="David"/>
                <w:sz w:val="24"/>
                <w:szCs w:val="24"/>
                <w:rtl/>
              </w:rPr>
            </w:pPr>
          </w:p>
        </w:tc>
        <w:tc>
          <w:tcPr>
            <w:tcW w:w="3029" w:type="pct"/>
            <w:hideMark/>
          </w:tcPr>
          <w:p w:rsidR="006549A5" w:rsidRDefault="006549A5" w:rsidP="0052318A">
            <w:pPr>
              <w:bidi w:val="0"/>
              <w:spacing w:after="0" w:line="240" w:lineRule="auto"/>
              <w:rPr>
                <w:rFonts w:ascii="David" w:eastAsia="Times New Roman" w:hAnsi="David" w:cs="David"/>
                <w:sz w:val="24"/>
                <w:szCs w:val="24"/>
              </w:rPr>
            </w:pPr>
            <w:r w:rsidRPr="006549A5">
              <w:rPr>
                <w:rFonts w:ascii="David" w:eastAsia="Times New Roman" w:hAnsi="David" w:cs="David"/>
                <w:b/>
                <w:bCs/>
                <w:sz w:val="24"/>
                <w:szCs w:val="24"/>
              </w:rPr>
              <w:t>12</w:t>
            </w:r>
            <w:r w:rsidRPr="006549A5">
              <w:rPr>
                <w:rFonts w:ascii="David" w:eastAsia="Times New Roman" w:hAnsi="David" w:cs="David"/>
                <w:sz w:val="24"/>
                <w:szCs w:val="24"/>
              </w:rPr>
              <w:t> Arise thou therefore, get thee to thy house; and when thy feet enter into the city, the child shall die.</w:t>
            </w:r>
          </w:p>
          <w:p w:rsidR="0052318A" w:rsidRDefault="0052318A" w:rsidP="0052318A">
            <w:pPr>
              <w:bidi w:val="0"/>
              <w:spacing w:after="0" w:line="240" w:lineRule="auto"/>
              <w:rPr>
                <w:rFonts w:ascii="David" w:eastAsia="Times New Roman" w:hAnsi="David" w:cs="David"/>
                <w:sz w:val="24"/>
                <w:szCs w:val="24"/>
              </w:rPr>
            </w:pPr>
          </w:p>
          <w:p w:rsidR="0052318A" w:rsidRPr="006549A5" w:rsidRDefault="0052318A" w:rsidP="0052318A">
            <w:pPr>
              <w:bidi w:val="0"/>
              <w:spacing w:after="0" w:line="240" w:lineRule="auto"/>
              <w:rPr>
                <w:rFonts w:ascii="David" w:eastAsia="Times New Roman" w:hAnsi="David" w:cs="David"/>
                <w:sz w:val="24"/>
                <w:szCs w:val="24"/>
              </w:rPr>
            </w:pPr>
          </w:p>
        </w:tc>
      </w:tr>
      <w:tr w:rsidR="006549A5" w:rsidRPr="006549A5" w:rsidTr="0052318A">
        <w:trPr>
          <w:trHeight w:val="20"/>
          <w:tblCellSpacing w:w="30" w:type="dxa"/>
        </w:trPr>
        <w:tc>
          <w:tcPr>
            <w:tcW w:w="1874" w:type="pct"/>
            <w:hideMark/>
          </w:tcPr>
          <w:p w:rsidR="006549A5" w:rsidRPr="006549A5" w:rsidRDefault="006549A5" w:rsidP="0052318A">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lastRenderedPageBreak/>
              <w:t>יג</w:t>
            </w:r>
            <w:proofErr w:type="spellEnd"/>
            <w:r w:rsidRPr="006549A5">
              <w:rPr>
                <w:rFonts w:ascii="David" w:eastAsia="Times New Roman" w:hAnsi="David" w:cs="David"/>
                <w:sz w:val="24"/>
                <w:szCs w:val="24"/>
                <w:rtl/>
              </w:rPr>
              <w:t xml:space="preserve">  וְסָפְדוּ-לוֹ כָל-יִשְׂרָאֵל, וְקָבְרוּ אֹתוֹ--כִּי-זֶה לְבַדּוֹ, יָבֹא לְיָרָבְעָם אֶל-קָבֶר:  יַעַן נִמְצָא-בוֹ דָּבָר טוֹב, אֶל-יְהוָה </w:t>
            </w:r>
            <w:proofErr w:type="spellStart"/>
            <w:r w:rsidRPr="006549A5">
              <w:rPr>
                <w:rFonts w:ascii="David" w:eastAsia="Times New Roman" w:hAnsi="David" w:cs="David"/>
                <w:sz w:val="24"/>
                <w:szCs w:val="24"/>
                <w:rtl/>
              </w:rPr>
              <w:t>אֱלֹהֵי</w:t>
            </w:r>
            <w:proofErr w:type="spellEnd"/>
            <w:r w:rsidRPr="006549A5">
              <w:rPr>
                <w:rFonts w:ascii="David" w:eastAsia="Times New Roman" w:hAnsi="David" w:cs="David"/>
                <w:sz w:val="24"/>
                <w:szCs w:val="24"/>
                <w:rtl/>
              </w:rPr>
              <w:t xml:space="preserve"> יִשְׂרָאֵל--בְּבֵית יָרָבְעָם.</w:t>
            </w:r>
          </w:p>
        </w:tc>
        <w:tc>
          <w:tcPr>
            <w:tcW w:w="3029" w:type="pct"/>
            <w:hideMark/>
          </w:tcPr>
          <w:p w:rsidR="006549A5" w:rsidRPr="006549A5" w:rsidRDefault="006549A5" w:rsidP="0052318A">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13</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all Israel shall make lamentation for him, and bury him; for he only of Jeroboam shall come to the grave; because in him there is found some good thing toward the LORD, the God of Israel, in the house of Jeroboam.</w:t>
            </w:r>
          </w:p>
        </w:tc>
      </w:tr>
    </w:tbl>
    <w:p w:rsidR="006549A5" w:rsidRDefault="006549A5" w:rsidP="00DC1CF7">
      <w:pPr>
        <w:jc w:val="both"/>
        <w:rPr>
          <w:rFonts w:cs="Guttman Yad-Brush"/>
          <w:sz w:val="24"/>
          <w:szCs w:val="24"/>
          <w:rtl/>
        </w:rPr>
      </w:pPr>
    </w:p>
    <w:p w:rsidR="00EF3D3A" w:rsidRDefault="00EF3D3A" w:rsidP="00EF3D3A">
      <w:pPr>
        <w:rPr>
          <w:rFonts w:cs="Guttman Yad-Brush"/>
          <w:sz w:val="20"/>
          <w:szCs w:val="20"/>
          <w:rtl/>
        </w:rPr>
      </w:pPr>
      <w:r w:rsidRPr="0052318A">
        <w:rPr>
          <w:rFonts w:cs="Guttman Yad-Brush" w:hint="cs"/>
          <w:sz w:val="20"/>
          <w:szCs w:val="20"/>
          <w:u w:val="single"/>
          <w:rtl/>
        </w:rPr>
        <w:t>שאלות</w:t>
      </w:r>
      <w:r w:rsidRPr="0052318A">
        <w:rPr>
          <w:rFonts w:cs="Guttman Yad-Brush" w:hint="cs"/>
          <w:sz w:val="20"/>
          <w:szCs w:val="20"/>
          <w:rtl/>
        </w:rPr>
        <w:t>:</w:t>
      </w:r>
    </w:p>
    <w:p w:rsidR="00BC56E2" w:rsidRDefault="00BC56E2" w:rsidP="00EF3D3A">
      <w:pPr>
        <w:rPr>
          <w:rFonts w:cs="Guttman Yad-Brush"/>
          <w:sz w:val="20"/>
          <w:szCs w:val="20"/>
          <w:rtl/>
        </w:rPr>
      </w:pPr>
    </w:p>
    <w:p w:rsidR="00BC56E2" w:rsidRDefault="00BC56E2" w:rsidP="00EF3D3A">
      <w:pPr>
        <w:rPr>
          <w:rFonts w:cs="Guttman Yad-Brush"/>
          <w:sz w:val="20"/>
          <w:szCs w:val="20"/>
          <w:rtl/>
        </w:rPr>
      </w:pPr>
      <w:r>
        <w:rPr>
          <w:rFonts w:cs="Guttman Yad-Brush" w:hint="cs"/>
          <w:sz w:val="20"/>
          <w:szCs w:val="20"/>
          <w:rtl/>
        </w:rPr>
        <w:t>שני אנשים מתחפשים בסיפור זה ? איזה סוג תחפושת יש לכל אחד ?</w:t>
      </w:r>
    </w:p>
    <w:p w:rsidR="00BC56E2" w:rsidRDefault="00BC56E2" w:rsidP="00EF3D3A">
      <w:pPr>
        <w:rPr>
          <w:rFonts w:cs="Guttman Yad-Brush"/>
          <w:sz w:val="20"/>
          <w:szCs w:val="20"/>
          <w:rtl/>
        </w:rPr>
      </w:pPr>
      <w:r>
        <w:rPr>
          <w:rFonts w:cs="Guttman Yad-Brush" w:hint="cs"/>
          <w:sz w:val="20"/>
          <w:szCs w:val="20"/>
          <w:rtl/>
        </w:rPr>
        <w:t xml:space="preserve">באיזה נסיבות מגיעה התחפושת ? </w:t>
      </w:r>
    </w:p>
    <w:p w:rsidR="00BC56E2" w:rsidRDefault="00BC56E2" w:rsidP="00EF3D3A">
      <w:pPr>
        <w:rPr>
          <w:rFonts w:cs="Guttman Yad-Brush"/>
          <w:sz w:val="20"/>
          <w:szCs w:val="20"/>
          <w:rtl/>
        </w:rPr>
      </w:pPr>
      <w:r>
        <w:rPr>
          <w:rFonts w:cs="Guttman Yad-Brush" w:hint="cs"/>
          <w:sz w:val="20"/>
          <w:szCs w:val="20"/>
          <w:rtl/>
        </w:rPr>
        <w:t>מדוע מספר לנו התנ"ך שאחיה הנביא כבר לא ראה טוב ? מה זה תורם לסיפור?</w:t>
      </w:r>
    </w:p>
    <w:p w:rsidR="00BC56E2" w:rsidRDefault="00BC56E2" w:rsidP="00BC56E2">
      <w:pPr>
        <w:rPr>
          <w:rFonts w:cs="Guttman Yad-Brush"/>
          <w:sz w:val="20"/>
          <w:szCs w:val="20"/>
          <w:rtl/>
        </w:rPr>
      </w:pPr>
      <w:r>
        <w:rPr>
          <w:rFonts w:cs="Guttman Yad-Brush" w:hint="cs"/>
          <w:sz w:val="20"/>
          <w:szCs w:val="20"/>
          <w:rtl/>
        </w:rPr>
        <w:t xml:space="preserve">מוטיב המסכה חוזרת גם </w:t>
      </w:r>
      <w:proofErr w:type="spellStart"/>
      <w:r>
        <w:rPr>
          <w:rFonts w:cs="Guttman Yad-Brush" w:hint="cs"/>
          <w:sz w:val="20"/>
          <w:szCs w:val="20"/>
          <w:rtl/>
        </w:rPr>
        <w:t>בנסיון</w:t>
      </w:r>
      <w:proofErr w:type="spellEnd"/>
      <w:r>
        <w:rPr>
          <w:rFonts w:cs="Guttman Yad-Brush" w:hint="cs"/>
          <w:sz w:val="20"/>
          <w:szCs w:val="20"/>
          <w:rtl/>
        </w:rPr>
        <w:t xml:space="preserve"> ההסתרה של </w:t>
      </w:r>
      <w:proofErr w:type="spellStart"/>
      <w:r>
        <w:rPr>
          <w:rFonts w:cs="Guttman Yad-Brush" w:hint="cs"/>
          <w:sz w:val="20"/>
          <w:szCs w:val="20"/>
          <w:rtl/>
        </w:rPr>
        <w:t>האשה</w:t>
      </w:r>
      <w:proofErr w:type="spellEnd"/>
      <w:r>
        <w:rPr>
          <w:rFonts w:cs="Guttman Yad-Brush" w:hint="cs"/>
          <w:sz w:val="20"/>
          <w:szCs w:val="20"/>
          <w:rtl/>
        </w:rPr>
        <w:t xml:space="preserve">, וגם בתיאור לסיבת העונש </w:t>
      </w:r>
    </w:p>
    <w:p w:rsidR="00BC56E2" w:rsidRDefault="00BC56E2" w:rsidP="00BC56E2">
      <w:pPr>
        <w:rPr>
          <w:rFonts w:cs="Guttman Yad-Brush"/>
          <w:sz w:val="20"/>
          <w:szCs w:val="20"/>
          <w:rtl/>
        </w:rPr>
      </w:pPr>
      <w:r>
        <w:rPr>
          <w:rFonts w:cs="Guttman Yad-Brush" w:hint="cs"/>
          <w:sz w:val="20"/>
          <w:szCs w:val="20"/>
          <w:rtl/>
        </w:rPr>
        <w:t>שאומר הנביא?  מה אומר דבר זה על דמותו של ירבעם בן נבט ?</w:t>
      </w:r>
    </w:p>
    <w:p w:rsidR="00BC56E2" w:rsidRPr="0052318A" w:rsidRDefault="00C66673" w:rsidP="00BC56E2">
      <w:pPr>
        <w:rPr>
          <w:rFonts w:cs="Guttman Yad-Brush"/>
          <w:sz w:val="20"/>
          <w:szCs w:val="20"/>
          <w:rtl/>
        </w:rPr>
      </w:pPr>
      <w:r>
        <w:rPr>
          <w:rFonts w:cs="Guttman Yad-Brush" w:hint="cs"/>
          <w:sz w:val="20"/>
          <w:szCs w:val="20"/>
          <w:rtl/>
        </w:rPr>
        <w:t>מי היחידי בסיפור שיזכה לקבורה והספד ? מה זה אומר עליו לעומת אבותיו ?</w:t>
      </w: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52318A" w:rsidRPr="0052318A" w:rsidRDefault="0052318A" w:rsidP="0052318A">
      <w:pPr>
        <w:jc w:val="right"/>
        <w:rPr>
          <w:rFonts w:cs="Guttman Yad-Brush"/>
          <w:b/>
          <w:bCs/>
          <w:sz w:val="24"/>
          <w:szCs w:val="24"/>
        </w:rPr>
      </w:pPr>
      <w:r w:rsidRPr="0052318A">
        <w:rPr>
          <w:rFonts w:cs="Guttman Yad-Brush"/>
          <w:b/>
          <w:bCs/>
          <w:sz w:val="24"/>
          <w:szCs w:val="24"/>
        </w:rPr>
        <w:t>Kings 1, 22</w:t>
      </w:r>
    </w:p>
    <w:tbl>
      <w:tblPr>
        <w:tblW w:w="5461" w:type="pct"/>
        <w:tblCellSpacing w:w="30" w:type="dxa"/>
        <w:tblCellMar>
          <w:top w:w="60" w:type="dxa"/>
          <w:left w:w="60" w:type="dxa"/>
          <w:bottom w:w="60" w:type="dxa"/>
          <w:right w:w="60" w:type="dxa"/>
        </w:tblCellMar>
        <w:tblLook w:val="04A0" w:firstRow="1" w:lastRow="0" w:firstColumn="1" w:lastColumn="0" w:noHBand="0" w:noVBand="1"/>
      </w:tblPr>
      <w:tblGrid>
        <w:gridCol w:w="3401"/>
        <w:gridCol w:w="5671"/>
      </w:tblGrid>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tl/>
              </w:rPr>
            </w:pPr>
            <w:proofErr w:type="spellStart"/>
            <w:r w:rsidRPr="006549A5">
              <w:rPr>
                <w:rFonts w:ascii="David" w:eastAsia="Times New Roman" w:hAnsi="David" w:cs="David"/>
                <w:b/>
                <w:bCs/>
                <w:sz w:val="24"/>
                <w:szCs w:val="24"/>
                <w:rtl/>
              </w:rPr>
              <w:t>יב</w:t>
            </w:r>
            <w:proofErr w:type="spellEnd"/>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וְכָל-הַנְּבִאִים</w:t>
            </w:r>
            <w:proofErr w:type="spellEnd"/>
            <w:r w:rsidRPr="006549A5">
              <w:rPr>
                <w:rFonts w:ascii="David" w:eastAsia="Times New Roman" w:hAnsi="David" w:cs="David"/>
                <w:sz w:val="24"/>
                <w:szCs w:val="24"/>
                <w:rtl/>
              </w:rPr>
              <w:t>--</w:t>
            </w:r>
            <w:proofErr w:type="spellStart"/>
            <w:r w:rsidRPr="006549A5">
              <w:rPr>
                <w:rFonts w:ascii="David" w:eastAsia="Times New Roman" w:hAnsi="David" w:cs="David"/>
                <w:sz w:val="24"/>
                <w:szCs w:val="24"/>
                <w:rtl/>
              </w:rPr>
              <w:t>נִבְּאִים</w:t>
            </w:r>
            <w:proofErr w:type="spellEnd"/>
            <w:r w:rsidRPr="006549A5">
              <w:rPr>
                <w:rFonts w:ascii="David" w:eastAsia="Times New Roman" w:hAnsi="David" w:cs="David"/>
                <w:sz w:val="24"/>
                <w:szCs w:val="24"/>
                <w:rtl/>
              </w:rPr>
              <w:t xml:space="preserve"> כֵּן,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עֲלֵה רָמֹת גִּלְעָד, וְהַצְלַח, וְנָתַן יְהוָה, בְּיַד הַמֶּלֶךְ.</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12</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all the prophets prophesied so, saying: 'Go up to </w:t>
            </w:r>
            <w:proofErr w:type="spellStart"/>
            <w:r w:rsidRPr="006549A5">
              <w:rPr>
                <w:rFonts w:ascii="David" w:eastAsia="Times New Roman" w:hAnsi="David" w:cs="David"/>
                <w:sz w:val="24"/>
                <w:szCs w:val="24"/>
              </w:rPr>
              <w:t>Ramoth-gilead</w:t>
            </w:r>
            <w:proofErr w:type="spellEnd"/>
            <w:r w:rsidRPr="006549A5">
              <w:rPr>
                <w:rFonts w:ascii="David" w:eastAsia="Times New Roman" w:hAnsi="David" w:cs="David"/>
                <w:sz w:val="24"/>
                <w:szCs w:val="24"/>
              </w:rPr>
              <w:t>, and prosper; for the LORD will deliver it into the hand of the king.'</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יג</w:t>
            </w:r>
            <w:proofErr w:type="spellEnd"/>
            <w:r w:rsidRPr="006549A5">
              <w:rPr>
                <w:rFonts w:ascii="David" w:eastAsia="Times New Roman" w:hAnsi="David" w:cs="David"/>
                <w:sz w:val="24"/>
                <w:szCs w:val="24"/>
                <w:rtl/>
              </w:rPr>
              <w:t xml:space="preserve">  וְהַמַּלְאָךְ אֲשֶׁר-הָלַךְ לִקְרֹא </w:t>
            </w:r>
            <w:proofErr w:type="spellStart"/>
            <w:r w:rsidRPr="006549A5">
              <w:rPr>
                <w:rFonts w:ascii="David" w:eastAsia="Times New Roman" w:hAnsi="David" w:cs="David"/>
                <w:sz w:val="24"/>
                <w:szCs w:val="24"/>
                <w:rtl/>
              </w:rPr>
              <w:t>מִיכָיְהו</w:t>
            </w:r>
            <w:proofErr w:type="spellEnd"/>
            <w:r w:rsidRPr="006549A5">
              <w:rPr>
                <w:rFonts w:ascii="David" w:eastAsia="Times New Roman" w:hAnsi="David" w:cs="David"/>
                <w:sz w:val="24"/>
                <w:szCs w:val="24"/>
                <w:rtl/>
              </w:rPr>
              <w:t xml:space="preserve">ּ, דִּבֶּר אֵלָיו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הִנֵּה-נָא דִּבְרֵי הַנְּבִיאִים פֶּה-אֶחָד טוֹב, אֶל-הַמֶּלֶךְ; יְהִי-נָא דבריך (דְבָרְךָ), כִּדְבַר אַחַד מֵהֶם--וְדִבַּרְתָּ טּוֹב.</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13</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the messenger that went to call Micaiah spoke unto him, saying: 'Behold now, the words of the prophets declare good unto the king with one mouth, let thy word, I pray thee, be like the word of one of them, and speak thou good.'</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יד</w:t>
            </w:r>
            <w:r w:rsidRPr="006549A5">
              <w:rPr>
                <w:rFonts w:ascii="David" w:eastAsia="Times New Roman" w:hAnsi="David" w:cs="David"/>
                <w:sz w:val="24"/>
                <w:szCs w:val="24"/>
                <w:rtl/>
              </w:rPr>
              <w:t xml:space="preserve">  וַיֹּאמֶר, </w:t>
            </w:r>
            <w:proofErr w:type="spellStart"/>
            <w:r w:rsidRPr="006549A5">
              <w:rPr>
                <w:rFonts w:ascii="David" w:eastAsia="Times New Roman" w:hAnsi="David" w:cs="David"/>
                <w:sz w:val="24"/>
                <w:szCs w:val="24"/>
                <w:rtl/>
              </w:rPr>
              <w:t>מִיכָיְהו</w:t>
            </w:r>
            <w:proofErr w:type="spellEnd"/>
            <w:r w:rsidRPr="006549A5">
              <w:rPr>
                <w:rFonts w:ascii="David" w:eastAsia="Times New Roman" w:hAnsi="David" w:cs="David"/>
                <w:sz w:val="24"/>
                <w:szCs w:val="24"/>
                <w:rtl/>
              </w:rPr>
              <w:t>ּ:  חַי-יְהוָה--כִּי אֶת-אֲשֶׁר יֹאמַר יְהוָה אֵלַי, אֹתוֹ אֲדַבֵּר.</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14</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Micaiah said: 'As the LORD </w:t>
            </w:r>
            <w:proofErr w:type="spellStart"/>
            <w:r w:rsidRPr="006549A5">
              <w:rPr>
                <w:rFonts w:ascii="David" w:eastAsia="Times New Roman" w:hAnsi="David" w:cs="David"/>
                <w:sz w:val="24"/>
                <w:szCs w:val="24"/>
              </w:rPr>
              <w:t>liveth</w:t>
            </w:r>
            <w:proofErr w:type="spellEnd"/>
            <w:r w:rsidRPr="006549A5">
              <w:rPr>
                <w:rFonts w:ascii="David" w:eastAsia="Times New Roman" w:hAnsi="David" w:cs="David"/>
                <w:sz w:val="24"/>
                <w:szCs w:val="24"/>
              </w:rPr>
              <w:t xml:space="preserve">, what the LORD </w:t>
            </w:r>
            <w:proofErr w:type="spellStart"/>
            <w:r w:rsidRPr="006549A5">
              <w:rPr>
                <w:rFonts w:ascii="David" w:eastAsia="Times New Roman" w:hAnsi="David" w:cs="David"/>
                <w:sz w:val="24"/>
                <w:szCs w:val="24"/>
              </w:rPr>
              <w:t>saith</w:t>
            </w:r>
            <w:proofErr w:type="spellEnd"/>
            <w:r w:rsidRPr="006549A5">
              <w:rPr>
                <w:rFonts w:ascii="David" w:eastAsia="Times New Roman" w:hAnsi="David" w:cs="David"/>
                <w:sz w:val="24"/>
                <w:szCs w:val="24"/>
              </w:rPr>
              <w:t xml:space="preserve"> unto me, that will I speak.'</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19" w:name="15"/>
            <w:bookmarkEnd w:id="19"/>
            <w:r w:rsidRPr="006549A5">
              <w:rPr>
                <w:rFonts w:ascii="David" w:eastAsia="Times New Roman" w:hAnsi="David" w:cs="David"/>
                <w:b/>
                <w:bCs/>
                <w:sz w:val="24"/>
                <w:szCs w:val="24"/>
                <w:rtl/>
              </w:rPr>
              <w:t>טו</w:t>
            </w:r>
            <w:r w:rsidRPr="006549A5">
              <w:rPr>
                <w:rFonts w:ascii="David" w:eastAsia="Times New Roman" w:hAnsi="David" w:cs="David"/>
                <w:sz w:val="24"/>
                <w:szCs w:val="24"/>
                <w:rtl/>
              </w:rPr>
              <w:t xml:space="preserve">  וַיָּבוֹא, אֶל-הַמֶּלֶךְ, וַיֹּאמֶר הַמֶּלֶךְ אֵלָיו </w:t>
            </w:r>
            <w:proofErr w:type="spellStart"/>
            <w:r w:rsidRPr="006549A5">
              <w:rPr>
                <w:rFonts w:ascii="David" w:eastAsia="Times New Roman" w:hAnsi="David" w:cs="David"/>
                <w:sz w:val="24"/>
                <w:szCs w:val="24"/>
                <w:rtl/>
              </w:rPr>
              <w:t>מִיכָיְהו</w:t>
            </w:r>
            <w:proofErr w:type="spellEnd"/>
            <w:r w:rsidRPr="006549A5">
              <w:rPr>
                <w:rFonts w:ascii="David" w:eastAsia="Times New Roman" w:hAnsi="David" w:cs="David"/>
                <w:sz w:val="24"/>
                <w:szCs w:val="24"/>
                <w:rtl/>
              </w:rPr>
              <w:t xml:space="preserve">ּ </w:t>
            </w:r>
            <w:proofErr w:type="spellStart"/>
            <w:r w:rsidRPr="006549A5">
              <w:rPr>
                <w:rFonts w:ascii="David" w:eastAsia="Times New Roman" w:hAnsi="David" w:cs="David"/>
                <w:sz w:val="24"/>
                <w:szCs w:val="24"/>
                <w:rtl/>
              </w:rPr>
              <w:t>הֲנֵלֵך</w:t>
            </w:r>
            <w:proofErr w:type="spellEnd"/>
            <w:r w:rsidRPr="006549A5">
              <w:rPr>
                <w:rFonts w:ascii="David" w:eastAsia="Times New Roman" w:hAnsi="David" w:cs="David"/>
                <w:sz w:val="24"/>
                <w:szCs w:val="24"/>
                <w:rtl/>
              </w:rPr>
              <w:t>ְ אֶל-רָמֹת גִּלְעָד לַמִּלְחָמָה, אִם-נֶחְדָּל; וַיֹּאמֶר אֵלָיו עֲלֵה וְהַצְלַח, וְנָתַן יְהוָה בְּיַד הַמֶּלֶךְ.</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15</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when he was come to the king, the king said unto him: 'Micaiah, shall we go to </w:t>
            </w:r>
            <w:proofErr w:type="spellStart"/>
            <w:r w:rsidRPr="006549A5">
              <w:rPr>
                <w:rFonts w:ascii="David" w:eastAsia="Times New Roman" w:hAnsi="David" w:cs="David"/>
                <w:sz w:val="24"/>
                <w:szCs w:val="24"/>
              </w:rPr>
              <w:t>Ramoth-gilead</w:t>
            </w:r>
            <w:proofErr w:type="spellEnd"/>
            <w:r w:rsidRPr="006549A5">
              <w:rPr>
                <w:rFonts w:ascii="David" w:eastAsia="Times New Roman" w:hAnsi="David" w:cs="David"/>
                <w:sz w:val="24"/>
                <w:szCs w:val="24"/>
              </w:rPr>
              <w:t xml:space="preserve"> to battle, or shall we forbear?'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he answered him: 'Go up, and prosper; and the LORD will deliver it into the hand of the king.'</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0" w:name="16"/>
            <w:bookmarkEnd w:id="20"/>
            <w:proofErr w:type="spellStart"/>
            <w:r w:rsidRPr="006549A5">
              <w:rPr>
                <w:rFonts w:ascii="David" w:eastAsia="Times New Roman" w:hAnsi="David" w:cs="David"/>
                <w:b/>
                <w:bCs/>
                <w:sz w:val="24"/>
                <w:szCs w:val="24"/>
                <w:rtl/>
              </w:rPr>
              <w:t>טז</w:t>
            </w:r>
            <w:proofErr w:type="spellEnd"/>
            <w:r w:rsidRPr="006549A5">
              <w:rPr>
                <w:rFonts w:ascii="David" w:eastAsia="Times New Roman" w:hAnsi="David" w:cs="David"/>
                <w:sz w:val="24"/>
                <w:szCs w:val="24"/>
                <w:rtl/>
              </w:rPr>
              <w:t>  וַיֹּאמֶר אֵלָיו הַמֶּלֶךְ, עַד-כַּמֶּה פְעָמִים אֲנִי מַשְׁבִּיעֶךָ:  אֲשֶׁר לֹא-תְדַבֵּר אֵלַי, רַק-אֱמֶת--בְּשֵׁם יְהוָה.</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16</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the king said unto him: 'How many times shall I adjure thee that thou speak unto me nothing but the truth in the name of the LORD?'</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1" w:name="17"/>
            <w:bookmarkEnd w:id="21"/>
            <w:proofErr w:type="spellStart"/>
            <w:r w:rsidRPr="006549A5">
              <w:rPr>
                <w:rFonts w:ascii="David" w:eastAsia="Times New Roman" w:hAnsi="David" w:cs="David"/>
                <w:b/>
                <w:bCs/>
                <w:sz w:val="24"/>
                <w:szCs w:val="24"/>
                <w:rtl/>
              </w:rPr>
              <w:t>יז</w:t>
            </w:r>
            <w:proofErr w:type="spellEnd"/>
            <w:r w:rsidRPr="006549A5">
              <w:rPr>
                <w:rFonts w:ascii="David" w:eastAsia="Times New Roman" w:hAnsi="David" w:cs="David"/>
                <w:sz w:val="24"/>
                <w:szCs w:val="24"/>
                <w:rtl/>
              </w:rPr>
              <w:t>  וַיֹּאמֶר, רָאִיתִי אֶת-כָּל-יִשְׂרָאֵל נְפֹצִים אֶל-הֶהָרִים, כַּצֹּאן, אֲשֶׁר אֵין-לָהֶם רֹעֶה; וַיֹּאמֶר יְהוָה לֹא-אֲדֹנִים לָאֵלֶּה, יָשׁוּבוּ אִישׁ-לְבֵיתוֹ בְּשָׁלוֹם.</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17</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he said: 'I saw all Israel scattered upon the mountains, as sheep that have no shepherd; and the LORD said: These have no master; let them return every man to his house in peace.'</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2" w:name="18"/>
            <w:bookmarkEnd w:id="22"/>
            <w:proofErr w:type="spellStart"/>
            <w:r w:rsidRPr="006549A5">
              <w:rPr>
                <w:rFonts w:ascii="David" w:eastAsia="Times New Roman" w:hAnsi="David" w:cs="David"/>
                <w:b/>
                <w:bCs/>
                <w:sz w:val="24"/>
                <w:szCs w:val="24"/>
                <w:rtl/>
              </w:rPr>
              <w:t>יח</w:t>
            </w:r>
            <w:proofErr w:type="spellEnd"/>
            <w:r w:rsidRPr="006549A5">
              <w:rPr>
                <w:rFonts w:ascii="David" w:eastAsia="Times New Roman" w:hAnsi="David" w:cs="David"/>
                <w:sz w:val="24"/>
                <w:szCs w:val="24"/>
                <w:rtl/>
              </w:rPr>
              <w:t xml:space="preserve">  וַיֹּאמֶר מֶלֶךְ-יִשְׂרָאֵל, אֶל-יְהוֹשָׁפָט:  הֲלוֹא אָמַרְתִּי אֵלֶיךָ, </w:t>
            </w:r>
            <w:proofErr w:type="spellStart"/>
            <w:r w:rsidRPr="006549A5">
              <w:rPr>
                <w:rFonts w:ascii="David" w:eastAsia="Times New Roman" w:hAnsi="David" w:cs="David"/>
                <w:sz w:val="24"/>
                <w:szCs w:val="24"/>
                <w:rtl/>
              </w:rPr>
              <w:t>לוֹא-יִתְנַבֵּא</w:t>
            </w:r>
            <w:proofErr w:type="spellEnd"/>
            <w:r w:rsidRPr="006549A5">
              <w:rPr>
                <w:rFonts w:ascii="David" w:eastAsia="Times New Roman" w:hAnsi="David" w:cs="David"/>
                <w:sz w:val="24"/>
                <w:szCs w:val="24"/>
                <w:rtl/>
              </w:rPr>
              <w:t xml:space="preserve"> עָלַי טוֹב כִּי אִם-רָע.  {ס}</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18</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the king of Israel said to Jehoshaphat: 'Did I not tell thee that he would not prophesy good concerning me, but evil?' </w:t>
            </w:r>
            <w:r w:rsidRPr="006549A5">
              <w:rPr>
                <w:rFonts w:ascii="David" w:eastAsia="Times New Roman" w:hAnsi="David" w:cs="David"/>
                <w:b/>
                <w:bCs/>
                <w:sz w:val="24"/>
                <w:szCs w:val="24"/>
              </w:rPr>
              <w:t>{S}</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3" w:name="19"/>
            <w:bookmarkEnd w:id="23"/>
            <w:proofErr w:type="spellStart"/>
            <w:r w:rsidRPr="006549A5">
              <w:rPr>
                <w:rFonts w:ascii="David" w:eastAsia="Times New Roman" w:hAnsi="David" w:cs="David"/>
                <w:b/>
                <w:bCs/>
                <w:sz w:val="24"/>
                <w:szCs w:val="24"/>
                <w:rtl/>
              </w:rPr>
              <w:t>יט</w:t>
            </w:r>
            <w:proofErr w:type="spellEnd"/>
            <w:r w:rsidRPr="006549A5">
              <w:rPr>
                <w:rFonts w:ascii="David" w:eastAsia="Times New Roman" w:hAnsi="David" w:cs="David"/>
                <w:sz w:val="24"/>
                <w:szCs w:val="24"/>
                <w:rtl/>
              </w:rPr>
              <w:t>  וַיֹּאמֶר, לָכֵן שְׁמַע דְּבַר-יְהוָה; רָאִיתִי אֶת-יְהוָה, יֹשֵׁב עַל-כִּסְאוֹ, וְכָל-צְבָא הַשָּׁמַיִם עֹמֵד עָלָיו, מִימִינוֹ וּמִשְּׂמֹאלוֹ.</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19</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he said: 'Therefore hear thou the word of the LORD. I saw the LORD sitting on His throne, and all the host of heaven standing by Him on His right hand and on his left.</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4" w:name="20"/>
            <w:bookmarkEnd w:id="24"/>
            <w:r w:rsidRPr="006549A5">
              <w:rPr>
                <w:rFonts w:ascii="David" w:eastAsia="Times New Roman" w:hAnsi="David" w:cs="David"/>
                <w:b/>
                <w:bCs/>
                <w:sz w:val="24"/>
                <w:szCs w:val="24"/>
                <w:rtl/>
              </w:rPr>
              <w:t>כ</w:t>
            </w:r>
            <w:r w:rsidRPr="006549A5">
              <w:rPr>
                <w:rFonts w:ascii="David" w:eastAsia="Times New Roman" w:hAnsi="David" w:cs="David"/>
                <w:sz w:val="24"/>
                <w:szCs w:val="24"/>
                <w:rtl/>
              </w:rPr>
              <w:t xml:space="preserve">  וַיֹּאמֶר יְהוָה, מִי יְפַתֶּה אֶת-אַחְאָב, וְיַעַל, </w:t>
            </w:r>
            <w:proofErr w:type="spellStart"/>
            <w:r w:rsidRPr="006549A5">
              <w:rPr>
                <w:rFonts w:ascii="David" w:eastAsia="Times New Roman" w:hAnsi="David" w:cs="David"/>
                <w:sz w:val="24"/>
                <w:szCs w:val="24"/>
                <w:rtl/>
              </w:rPr>
              <w:t>וְיִפֹּל</w:t>
            </w:r>
            <w:proofErr w:type="spellEnd"/>
            <w:r w:rsidRPr="006549A5">
              <w:rPr>
                <w:rFonts w:ascii="David" w:eastAsia="Times New Roman" w:hAnsi="David" w:cs="David"/>
                <w:sz w:val="24"/>
                <w:szCs w:val="24"/>
                <w:rtl/>
              </w:rPr>
              <w:t xml:space="preserve"> בְּרָמֹת גִּלְעָד; וַיֹּאמֶר זֶה בְּכֹה, וְזֶה אֹמֵר בְּכֹה.</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20</w:t>
            </w:r>
            <w:r w:rsidRPr="006549A5">
              <w:rPr>
                <w:rFonts w:ascii="David" w:eastAsia="Times New Roman" w:hAnsi="David" w:cs="David"/>
                <w:sz w:val="24"/>
                <w:szCs w:val="24"/>
              </w:rPr>
              <w:t xml:space="preserve"> And the LORD said: Who shall entice </w:t>
            </w:r>
            <w:proofErr w:type="gramStart"/>
            <w:r w:rsidRPr="006549A5">
              <w:rPr>
                <w:rFonts w:ascii="David" w:eastAsia="Times New Roman" w:hAnsi="David" w:cs="David"/>
                <w:sz w:val="24"/>
                <w:szCs w:val="24"/>
              </w:rPr>
              <w:t>Ahab, that</w:t>
            </w:r>
            <w:proofErr w:type="gramEnd"/>
            <w:r w:rsidRPr="006549A5">
              <w:rPr>
                <w:rFonts w:ascii="David" w:eastAsia="Times New Roman" w:hAnsi="David" w:cs="David"/>
                <w:sz w:val="24"/>
                <w:szCs w:val="24"/>
              </w:rPr>
              <w:t xml:space="preserve"> he may go up and fall at </w:t>
            </w:r>
            <w:proofErr w:type="spellStart"/>
            <w:r w:rsidRPr="006549A5">
              <w:rPr>
                <w:rFonts w:ascii="David" w:eastAsia="Times New Roman" w:hAnsi="David" w:cs="David"/>
                <w:sz w:val="24"/>
                <w:szCs w:val="24"/>
              </w:rPr>
              <w:t>Ramoth-gilead</w:t>
            </w:r>
            <w:proofErr w:type="spellEnd"/>
            <w:r w:rsidRPr="006549A5">
              <w:rPr>
                <w:rFonts w:ascii="David" w:eastAsia="Times New Roman" w:hAnsi="David" w:cs="David"/>
                <w:sz w:val="24"/>
                <w:szCs w:val="24"/>
              </w:rPr>
              <w:t xml:space="preserve">.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one said: On this manner; and another said: On that manner.</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5" w:name="21"/>
            <w:bookmarkEnd w:id="25"/>
            <w:proofErr w:type="spellStart"/>
            <w:r w:rsidRPr="006549A5">
              <w:rPr>
                <w:rFonts w:ascii="David" w:eastAsia="Times New Roman" w:hAnsi="David" w:cs="David"/>
                <w:b/>
                <w:bCs/>
                <w:sz w:val="24"/>
                <w:szCs w:val="24"/>
                <w:rtl/>
              </w:rPr>
              <w:lastRenderedPageBreak/>
              <w:t>כא</w:t>
            </w:r>
            <w:proofErr w:type="spellEnd"/>
            <w:r w:rsidRPr="006549A5">
              <w:rPr>
                <w:rFonts w:ascii="David" w:eastAsia="Times New Roman" w:hAnsi="David" w:cs="David"/>
                <w:sz w:val="24"/>
                <w:szCs w:val="24"/>
                <w:rtl/>
              </w:rPr>
              <w:t xml:space="preserve">  וַיֵּצֵא הָרוּחַ, וַיַּעֲמֹד לִפְנֵי יְהוָה, וַיֹּאמֶר, אֲנִי </w:t>
            </w:r>
            <w:proofErr w:type="spellStart"/>
            <w:r w:rsidRPr="006549A5">
              <w:rPr>
                <w:rFonts w:ascii="David" w:eastAsia="Times New Roman" w:hAnsi="David" w:cs="David"/>
                <w:sz w:val="24"/>
                <w:szCs w:val="24"/>
                <w:rtl/>
              </w:rPr>
              <w:t>אֲפַתֶּנּו</w:t>
            </w:r>
            <w:proofErr w:type="spellEnd"/>
            <w:r w:rsidRPr="006549A5">
              <w:rPr>
                <w:rFonts w:ascii="David" w:eastAsia="Times New Roman" w:hAnsi="David" w:cs="David"/>
                <w:sz w:val="24"/>
                <w:szCs w:val="24"/>
                <w:rtl/>
              </w:rPr>
              <w:t>ּ; וַיֹּאמֶר יְהוָה אֵלָיו, בַּמָּה.</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21</w:t>
            </w:r>
            <w:r w:rsidRPr="006549A5">
              <w:rPr>
                <w:rFonts w:ascii="David" w:eastAsia="Times New Roman" w:hAnsi="David" w:cs="David"/>
                <w:sz w:val="24"/>
                <w:szCs w:val="24"/>
              </w:rPr>
              <w:t> </w:t>
            </w:r>
            <w:proofErr w:type="gramStart"/>
            <w:r w:rsidRPr="006549A5">
              <w:rPr>
                <w:rFonts w:ascii="David" w:eastAsia="Times New Roman" w:hAnsi="David" w:cs="David"/>
                <w:sz w:val="24"/>
                <w:szCs w:val="24"/>
              </w:rPr>
              <w:t>And there came forth the spirit, and</w:t>
            </w:r>
            <w:proofErr w:type="gramEnd"/>
            <w:r w:rsidRPr="006549A5">
              <w:rPr>
                <w:rFonts w:ascii="David" w:eastAsia="Times New Roman" w:hAnsi="David" w:cs="David"/>
                <w:sz w:val="24"/>
                <w:szCs w:val="24"/>
              </w:rPr>
              <w:t xml:space="preserve"> stood before the LORD, and said: I will entice him.</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6" w:name="22"/>
            <w:bookmarkEnd w:id="26"/>
            <w:proofErr w:type="spellStart"/>
            <w:r w:rsidRPr="006549A5">
              <w:rPr>
                <w:rFonts w:ascii="David" w:eastAsia="Times New Roman" w:hAnsi="David" w:cs="David"/>
                <w:b/>
                <w:bCs/>
                <w:sz w:val="24"/>
                <w:szCs w:val="24"/>
                <w:rtl/>
              </w:rPr>
              <w:t>כב</w:t>
            </w:r>
            <w:proofErr w:type="spellEnd"/>
            <w:r w:rsidRPr="006549A5">
              <w:rPr>
                <w:rFonts w:ascii="David" w:eastAsia="Times New Roman" w:hAnsi="David" w:cs="David"/>
                <w:sz w:val="24"/>
                <w:szCs w:val="24"/>
                <w:rtl/>
              </w:rPr>
              <w:t>  וַיֹּאמֶר, אֵצֵא וְהָיִיתִי רוּחַ שֶׁקֶר, בְּפִי, כָּל-נְבִיאָיו; וַיֹּאמֶר, תְּפַתֶּה וְגַם-תּוּכָל--צֵא, וַעֲשֵׂה-כֵן.</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22</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the LORD said unto him: Wherewith?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he said: I will go forth, and will be a lying spirit in the mouth of all his prophets.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He said: Thou shalt entice him, and shalt prevail also; go forth, and do so.</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7" w:name="23"/>
            <w:bookmarkEnd w:id="27"/>
            <w:proofErr w:type="spellStart"/>
            <w:r w:rsidRPr="006549A5">
              <w:rPr>
                <w:rFonts w:ascii="David" w:eastAsia="Times New Roman" w:hAnsi="David" w:cs="David"/>
                <w:b/>
                <w:bCs/>
                <w:sz w:val="24"/>
                <w:szCs w:val="24"/>
                <w:rtl/>
              </w:rPr>
              <w:t>כג</w:t>
            </w:r>
            <w:proofErr w:type="spellEnd"/>
            <w:r w:rsidRPr="006549A5">
              <w:rPr>
                <w:rFonts w:ascii="David" w:eastAsia="Times New Roman" w:hAnsi="David" w:cs="David"/>
                <w:sz w:val="24"/>
                <w:szCs w:val="24"/>
                <w:rtl/>
              </w:rPr>
              <w:t>  וְעַתָּה, הִנֵּה נָתַן יְהוָה רוּחַ שֶׁקֶר, בְּפִי, כָּל-נְבִיאֶיךָ אֵלֶּה; וַיהוָה, דִּבֶּר עָלֶיךָ רָעָה.</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23</w:t>
            </w:r>
            <w:r w:rsidRPr="006549A5">
              <w:rPr>
                <w:rFonts w:ascii="David" w:eastAsia="Times New Roman" w:hAnsi="David" w:cs="David"/>
                <w:sz w:val="24"/>
                <w:szCs w:val="24"/>
              </w:rPr>
              <w:t> Now therefore, behold, the LORD hath put a lying spirit in the mouth of all these thy prophets; and the LORD hath spoken evil concerning thee.'</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8" w:name="24"/>
            <w:bookmarkEnd w:id="28"/>
            <w:r w:rsidRPr="006549A5">
              <w:rPr>
                <w:rFonts w:ascii="David" w:eastAsia="Times New Roman" w:hAnsi="David" w:cs="David"/>
                <w:b/>
                <w:bCs/>
                <w:sz w:val="24"/>
                <w:szCs w:val="24"/>
                <w:rtl/>
              </w:rPr>
              <w:t>כד</w:t>
            </w:r>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וַיִּגַּש</w:t>
            </w:r>
            <w:proofErr w:type="spellEnd"/>
            <w:r w:rsidRPr="006549A5">
              <w:rPr>
                <w:rFonts w:ascii="David" w:eastAsia="Times New Roman" w:hAnsi="David" w:cs="David"/>
                <w:sz w:val="24"/>
                <w:szCs w:val="24"/>
                <w:rtl/>
              </w:rPr>
              <w:t xml:space="preserve">ׁ צִדְקִיָּהוּ בֶן-כְּנַעֲנָה, וַיַּכֶּה </w:t>
            </w:r>
            <w:proofErr w:type="spellStart"/>
            <w:r w:rsidRPr="006549A5">
              <w:rPr>
                <w:rFonts w:ascii="David" w:eastAsia="Times New Roman" w:hAnsi="David" w:cs="David"/>
                <w:sz w:val="24"/>
                <w:szCs w:val="24"/>
                <w:rtl/>
              </w:rPr>
              <w:t>אֶת-מִיכָיְהו</w:t>
            </w:r>
            <w:proofErr w:type="spellEnd"/>
            <w:r w:rsidRPr="006549A5">
              <w:rPr>
                <w:rFonts w:ascii="David" w:eastAsia="Times New Roman" w:hAnsi="David" w:cs="David"/>
                <w:sz w:val="24"/>
                <w:szCs w:val="24"/>
                <w:rtl/>
              </w:rPr>
              <w:t>ּ עַל-הַלֶּחִי; וַיֹּאמֶר, אֵי-זֶה עָבַר רוּחַ-יְהוָה מֵאִתִּי לְדַבֵּר אוֹתָךְ.</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24</w:t>
            </w:r>
            <w:r w:rsidRPr="006549A5">
              <w:rPr>
                <w:rFonts w:ascii="David" w:eastAsia="Times New Roman" w:hAnsi="David" w:cs="David"/>
                <w:sz w:val="24"/>
                <w:szCs w:val="24"/>
              </w:rPr>
              <w:t xml:space="preserve"> Then Zedekiah the son of </w:t>
            </w:r>
            <w:proofErr w:type="spellStart"/>
            <w:r w:rsidRPr="006549A5">
              <w:rPr>
                <w:rFonts w:ascii="David" w:eastAsia="Times New Roman" w:hAnsi="David" w:cs="David"/>
                <w:sz w:val="24"/>
                <w:szCs w:val="24"/>
              </w:rPr>
              <w:t>Chenaanah</w:t>
            </w:r>
            <w:proofErr w:type="spellEnd"/>
            <w:r w:rsidRPr="006549A5">
              <w:rPr>
                <w:rFonts w:ascii="David" w:eastAsia="Times New Roman" w:hAnsi="David" w:cs="David"/>
                <w:sz w:val="24"/>
                <w:szCs w:val="24"/>
              </w:rPr>
              <w:t xml:space="preserve"> came near, </w:t>
            </w:r>
            <w:proofErr w:type="gramStart"/>
            <w:r w:rsidRPr="006549A5">
              <w:rPr>
                <w:rFonts w:ascii="David" w:eastAsia="Times New Roman" w:hAnsi="David" w:cs="David"/>
                <w:sz w:val="24"/>
                <w:szCs w:val="24"/>
              </w:rPr>
              <w:t>and smote</w:t>
            </w:r>
            <w:proofErr w:type="gramEnd"/>
            <w:r w:rsidRPr="006549A5">
              <w:rPr>
                <w:rFonts w:ascii="David" w:eastAsia="Times New Roman" w:hAnsi="David" w:cs="David"/>
                <w:sz w:val="24"/>
                <w:szCs w:val="24"/>
              </w:rPr>
              <w:t xml:space="preserve"> Micaiah on the cheek, and said: 'Which way went the spirit of the LORD from me to speak unto thee?'</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29" w:name="25"/>
            <w:bookmarkEnd w:id="29"/>
            <w:r w:rsidRPr="006549A5">
              <w:rPr>
                <w:rFonts w:ascii="David" w:eastAsia="Times New Roman" w:hAnsi="David" w:cs="David"/>
                <w:b/>
                <w:bCs/>
                <w:sz w:val="24"/>
                <w:szCs w:val="24"/>
                <w:rtl/>
              </w:rPr>
              <w:t>כה</w:t>
            </w:r>
            <w:r w:rsidRPr="006549A5">
              <w:rPr>
                <w:rFonts w:ascii="David" w:eastAsia="Times New Roman" w:hAnsi="David" w:cs="David"/>
                <w:sz w:val="24"/>
                <w:szCs w:val="24"/>
                <w:rtl/>
              </w:rPr>
              <w:t xml:space="preserve">  וַיֹּאמֶר </w:t>
            </w:r>
            <w:proofErr w:type="spellStart"/>
            <w:r w:rsidRPr="006549A5">
              <w:rPr>
                <w:rFonts w:ascii="David" w:eastAsia="Times New Roman" w:hAnsi="David" w:cs="David"/>
                <w:sz w:val="24"/>
                <w:szCs w:val="24"/>
                <w:rtl/>
              </w:rPr>
              <w:t>מִיכָיְהו</w:t>
            </w:r>
            <w:proofErr w:type="spellEnd"/>
            <w:r w:rsidRPr="006549A5">
              <w:rPr>
                <w:rFonts w:ascii="David" w:eastAsia="Times New Roman" w:hAnsi="David" w:cs="David"/>
                <w:sz w:val="24"/>
                <w:szCs w:val="24"/>
                <w:rtl/>
              </w:rPr>
              <w:t xml:space="preserve">ּ, הִנְּךָ רֹאֶה בַּיּוֹם הַהוּא, אֲשֶׁר </w:t>
            </w:r>
            <w:proofErr w:type="spellStart"/>
            <w:r w:rsidRPr="006549A5">
              <w:rPr>
                <w:rFonts w:ascii="David" w:eastAsia="Times New Roman" w:hAnsi="David" w:cs="David"/>
                <w:sz w:val="24"/>
                <w:szCs w:val="24"/>
                <w:rtl/>
              </w:rPr>
              <w:t>תָּבֹא</w:t>
            </w:r>
            <w:proofErr w:type="spellEnd"/>
            <w:r w:rsidRPr="006549A5">
              <w:rPr>
                <w:rFonts w:ascii="David" w:eastAsia="Times New Roman" w:hAnsi="David" w:cs="David"/>
                <w:sz w:val="24"/>
                <w:szCs w:val="24"/>
                <w:rtl/>
              </w:rPr>
              <w:t xml:space="preserve"> חֶדֶר בְּחֶדֶר, </w:t>
            </w:r>
            <w:proofErr w:type="spellStart"/>
            <w:r w:rsidRPr="006549A5">
              <w:rPr>
                <w:rFonts w:ascii="David" w:eastAsia="Times New Roman" w:hAnsi="David" w:cs="David"/>
                <w:sz w:val="24"/>
                <w:szCs w:val="24"/>
                <w:rtl/>
              </w:rPr>
              <w:t>לְהֵחָבֵה</w:t>
            </w:r>
            <w:proofErr w:type="spellEnd"/>
            <w:r w:rsidRPr="006549A5">
              <w:rPr>
                <w:rFonts w:ascii="David" w:eastAsia="Times New Roman" w:hAnsi="David" w:cs="David"/>
                <w:sz w:val="24"/>
                <w:szCs w:val="24"/>
                <w:rtl/>
              </w:rPr>
              <w:t>.</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25</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Micaiah said: 'Behold, thou shalt see on that day, when thou shalt go into an inner chamber to hide thyself.'</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30" w:name="26"/>
            <w:bookmarkEnd w:id="30"/>
            <w:proofErr w:type="spellStart"/>
            <w:r w:rsidRPr="006549A5">
              <w:rPr>
                <w:rFonts w:ascii="David" w:eastAsia="Times New Roman" w:hAnsi="David" w:cs="David"/>
                <w:b/>
                <w:bCs/>
                <w:sz w:val="24"/>
                <w:szCs w:val="24"/>
                <w:rtl/>
              </w:rPr>
              <w:t>כו</w:t>
            </w:r>
            <w:proofErr w:type="spellEnd"/>
            <w:r w:rsidRPr="006549A5">
              <w:rPr>
                <w:rFonts w:ascii="David" w:eastAsia="Times New Roman" w:hAnsi="David" w:cs="David"/>
                <w:sz w:val="24"/>
                <w:szCs w:val="24"/>
                <w:rtl/>
              </w:rPr>
              <w:t xml:space="preserve">  וַיֹּאמֶר, מֶלֶךְ יִשְׂרָאֵל, קַח </w:t>
            </w:r>
            <w:proofErr w:type="spellStart"/>
            <w:r w:rsidRPr="006549A5">
              <w:rPr>
                <w:rFonts w:ascii="David" w:eastAsia="Times New Roman" w:hAnsi="David" w:cs="David"/>
                <w:sz w:val="24"/>
                <w:szCs w:val="24"/>
                <w:rtl/>
              </w:rPr>
              <w:t>אֶת-מִיכָיְהו</w:t>
            </w:r>
            <w:proofErr w:type="spellEnd"/>
            <w:r w:rsidRPr="006549A5">
              <w:rPr>
                <w:rFonts w:ascii="David" w:eastAsia="Times New Roman" w:hAnsi="David" w:cs="David"/>
                <w:sz w:val="24"/>
                <w:szCs w:val="24"/>
                <w:rtl/>
              </w:rPr>
              <w:t>ּ, וַהֲשִׁיבֵהוּ אֶל-אָמֹן שַׂר-הָעִיר; וְאֶל-יוֹאָשׁ, בֶּן-הַמֶּלֶךְ.</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26</w:t>
            </w:r>
            <w:r w:rsidRPr="006549A5">
              <w:rPr>
                <w:rFonts w:ascii="David" w:eastAsia="Times New Roman" w:hAnsi="David" w:cs="David"/>
                <w:sz w:val="24"/>
                <w:szCs w:val="24"/>
              </w:rPr>
              <w:t xml:space="preserve"> And the king of Israel said: 'Take Micaiah, and carry him back unto Amon the governor of the city, and to </w:t>
            </w:r>
            <w:proofErr w:type="spellStart"/>
            <w:r w:rsidRPr="006549A5">
              <w:rPr>
                <w:rFonts w:ascii="David" w:eastAsia="Times New Roman" w:hAnsi="David" w:cs="David"/>
                <w:sz w:val="24"/>
                <w:szCs w:val="24"/>
              </w:rPr>
              <w:t>Joash</w:t>
            </w:r>
            <w:proofErr w:type="spellEnd"/>
            <w:r w:rsidRPr="006549A5">
              <w:rPr>
                <w:rFonts w:ascii="David" w:eastAsia="Times New Roman" w:hAnsi="David" w:cs="David"/>
                <w:sz w:val="24"/>
                <w:szCs w:val="24"/>
              </w:rPr>
              <w:t xml:space="preserve"> the king's son;</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31" w:name="27"/>
            <w:bookmarkEnd w:id="31"/>
            <w:proofErr w:type="spellStart"/>
            <w:r w:rsidRPr="006549A5">
              <w:rPr>
                <w:rFonts w:ascii="David" w:eastAsia="Times New Roman" w:hAnsi="David" w:cs="David"/>
                <w:b/>
                <w:bCs/>
                <w:sz w:val="24"/>
                <w:szCs w:val="24"/>
                <w:rtl/>
              </w:rPr>
              <w:t>כז</w:t>
            </w:r>
            <w:proofErr w:type="spellEnd"/>
            <w:r w:rsidRPr="006549A5">
              <w:rPr>
                <w:rFonts w:ascii="David" w:eastAsia="Times New Roman" w:hAnsi="David" w:cs="David"/>
                <w:sz w:val="24"/>
                <w:szCs w:val="24"/>
                <w:rtl/>
              </w:rPr>
              <w:t xml:space="preserve">  וְאָמַרְתָּ, כֹּה אָמַר הַמֶּלֶךְ, שִׂימוּ אֶת-זֶה, בֵּית הַכֶּלֶא; </w:t>
            </w:r>
            <w:proofErr w:type="spellStart"/>
            <w:r w:rsidRPr="006549A5">
              <w:rPr>
                <w:rFonts w:ascii="David" w:eastAsia="Times New Roman" w:hAnsi="David" w:cs="David"/>
                <w:sz w:val="24"/>
                <w:szCs w:val="24"/>
                <w:rtl/>
              </w:rPr>
              <w:t>וְהַאֲכִלֻהו</w:t>
            </w:r>
            <w:proofErr w:type="spellEnd"/>
            <w:r w:rsidRPr="006549A5">
              <w:rPr>
                <w:rFonts w:ascii="David" w:eastAsia="Times New Roman" w:hAnsi="David" w:cs="David"/>
                <w:sz w:val="24"/>
                <w:szCs w:val="24"/>
                <w:rtl/>
              </w:rPr>
              <w:t>ּ לֶחֶם לַחַץ, וּמַיִם לַחַץ, עַד, בֹּאִי בְשָׁלוֹם.</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27</w:t>
            </w:r>
            <w:r w:rsidRPr="006549A5">
              <w:rPr>
                <w:rFonts w:ascii="David" w:eastAsia="Times New Roman" w:hAnsi="David" w:cs="David"/>
                <w:sz w:val="24"/>
                <w:szCs w:val="24"/>
              </w:rPr>
              <w:t xml:space="preserve"> and say: Thus </w:t>
            </w:r>
            <w:proofErr w:type="spellStart"/>
            <w:r w:rsidRPr="006549A5">
              <w:rPr>
                <w:rFonts w:ascii="David" w:eastAsia="Times New Roman" w:hAnsi="David" w:cs="David"/>
                <w:sz w:val="24"/>
                <w:szCs w:val="24"/>
              </w:rPr>
              <w:t>saith</w:t>
            </w:r>
            <w:proofErr w:type="spellEnd"/>
            <w:r w:rsidRPr="006549A5">
              <w:rPr>
                <w:rFonts w:ascii="David" w:eastAsia="Times New Roman" w:hAnsi="David" w:cs="David"/>
                <w:sz w:val="24"/>
                <w:szCs w:val="24"/>
              </w:rPr>
              <w:t xml:space="preserve"> the king: Put this fellow in the prison, and feed him with scant bread and with scant water, until I come in peace.'</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32" w:name="28"/>
            <w:bookmarkEnd w:id="32"/>
            <w:proofErr w:type="spellStart"/>
            <w:r w:rsidRPr="006549A5">
              <w:rPr>
                <w:rFonts w:ascii="David" w:eastAsia="Times New Roman" w:hAnsi="David" w:cs="David"/>
                <w:b/>
                <w:bCs/>
                <w:sz w:val="24"/>
                <w:szCs w:val="24"/>
                <w:rtl/>
              </w:rPr>
              <w:t>כח</w:t>
            </w:r>
            <w:proofErr w:type="spellEnd"/>
            <w:r w:rsidRPr="006549A5">
              <w:rPr>
                <w:rFonts w:ascii="David" w:eastAsia="Times New Roman" w:hAnsi="David" w:cs="David"/>
                <w:sz w:val="24"/>
                <w:szCs w:val="24"/>
                <w:rtl/>
              </w:rPr>
              <w:t xml:space="preserve">  וַיֹּאמֶר </w:t>
            </w:r>
            <w:proofErr w:type="spellStart"/>
            <w:r w:rsidRPr="006549A5">
              <w:rPr>
                <w:rFonts w:ascii="David" w:eastAsia="Times New Roman" w:hAnsi="David" w:cs="David"/>
                <w:sz w:val="24"/>
                <w:szCs w:val="24"/>
                <w:rtl/>
              </w:rPr>
              <w:t>מִיכָיְהו</w:t>
            </w:r>
            <w:proofErr w:type="spellEnd"/>
            <w:r w:rsidRPr="006549A5">
              <w:rPr>
                <w:rFonts w:ascii="David" w:eastAsia="Times New Roman" w:hAnsi="David" w:cs="David"/>
                <w:sz w:val="24"/>
                <w:szCs w:val="24"/>
                <w:rtl/>
              </w:rPr>
              <w:t>ּ--אִם-שׁוֹב תָּשׁוּב בְּשָׁלוֹם, לֹא-דִבֶּר יְהוָה בִּי; וַיֹּאמֶר, שִׁמְעוּ עַמִּים כֻּלָּם.</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28</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Micaiah said: 'If thou return at all in peace, the LORD hath not spoken by me.'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he said: 'Hear, ye peoples, all of you.'</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33" w:name="29"/>
            <w:bookmarkEnd w:id="33"/>
            <w:proofErr w:type="spellStart"/>
            <w:r w:rsidRPr="006549A5">
              <w:rPr>
                <w:rFonts w:ascii="David" w:eastAsia="Times New Roman" w:hAnsi="David" w:cs="David"/>
                <w:b/>
                <w:bCs/>
                <w:sz w:val="24"/>
                <w:szCs w:val="24"/>
                <w:rtl/>
              </w:rPr>
              <w:t>כט</w:t>
            </w:r>
            <w:proofErr w:type="spellEnd"/>
            <w:r w:rsidRPr="006549A5">
              <w:rPr>
                <w:rFonts w:ascii="David" w:eastAsia="Times New Roman" w:hAnsi="David" w:cs="David"/>
                <w:sz w:val="24"/>
                <w:szCs w:val="24"/>
                <w:rtl/>
              </w:rPr>
              <w:t>  וַיַּעַל מֶלֶךְ-יִשְׂרָאֵל וִיהוֹשָׁפָט מֶלֶךְ-יְהוּדָה, רָמֹת גִּלְעָד.</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29</w:t>
            </w:r>
            <w:r w:rsidRPr="006549A5">
              <w:rPr>
                <w:rFonts w:ascii="David" w:eastAsia="Times New Roman" w:hAnsi="David" w:cs="David"/>
                <w:sz w:val="24"/>
                <w:szCs w:val="24"/>
              </w:rPr>
              <w:t> So</w:t>
            </w:r>
            <w:proofErr w:type="gramEnd"/>
            <w:r w:rsidRPr="006549A5">
              <w:rPr>
                <w:rFonts w:ascii="David" w:eastAsia="Times New Roman" w:hAnsi="David" w:cs="David"/>
                <w:sz w:val="24"/>
                <w:szCs w:val="24"/>
              </w:rPr>
              <w:t xml:space="preserve"> the king of Israel and Jehoshaphat the king of Judah went up to </w:t>
            </w:r>
            <w:proofErr w:type="spellStart"/>
            <w:r w:rsidRPr="006549A5">
              <w:rPr>
                <w:rFonts w:ascii="David" w:eastAsia="Times New Roman" w:hAnsi="David" w:cs="David"/>
                <w:sz w:val="24"/>
                <w:szCs w:val="24"/>
              </w:rPr>
              <w:t>Ramoth-gilead</w:t>
            </w:r>
            <w:proofErr w:type="spellEnd"/>
            <w:r w:rsidRPr="006549A5">
              <w:rPr>
                <w:rFonts w:ascii="David" w:eastAsia="Times New Roman" w:hAnsi="David" w:cs="David"/>
                <w:sz w:val="24"/>
                <w:szCs w:val="24"/>
              </w:rPr>
              <w:t>.</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ל</w:t>
            </w:r>
            <w:r w:rsidRPr="006549A5">
              <w:rPr>
                <w:rFonts w:ascii="David" w:eastAsia="Times New Roman" w:hAnsi="David" w:cs="David"/>
                <w:sz w:val="24"/>
                <w:szCs w:val="24"/>
                <w:rtl/>
              </w:rPr>
              <w:t>  וַיֹּאמֶר מֶלֶךְ יִשְׂרָאֵל אֶל-יְהוֹשָׁפָט, הִתְחַפֵּשׂ וָבֹא בַמִּלְחָמָה, וְאַתָּה, לְבַשׁ בְּגָדֶיךָ; וַיִּתְחַפֵּשׂ מֶלֶךְ יִשְׂרָאֵל, וַיָּבוֹא בַּמִּלְחָמָה.</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30</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the king of Israel said unto Jehoshaphat: 'I will disguise myself, and go into the battle; but put thou on thy robes.'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the king of Israel disguised himself, and went into the battle.</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לא</w:t>
            </w:r>
            <w:r w:rsidRPr="006549A5">
              <w:rPr>
                <w:rFonts w:ascii="David" w:eastAsia="Times New Roman" w:hAnsi="David" w:cs="David"/>
                <w:sz w:val="24"/>
                <w:szCs w:val="24"/>
                <w:rtl/>
              </w:rPr>
              <w:t xml:space="preserve">  וּמֶלֶךְ אֲרָם </w:t>
            </w:r>
            <w:proofErr w:type="spellStart"/>
            <w:r w:rsidRPr="006549A5">
              <w:rPr>
                <w:rFonts w:ascii="David" w:eastAsia="Times New Roman" w:hAnsi="David" w:cs="David"/>
                <w:sz w:val="24"/>
                <w:szCs w:val="24"/>
                <w:rtl/>
              </w:rPr>
              <w:t>צִוָּה</w:t>
            </w:r>
            <w:proofErr w:type="spellEnd"/>
            <w:r w:rsidRPr="006549A5">
              <w:rPr>
                <w:rFonts w:ascii="David" w:eastAsia="Times New Roman" w:hAnsi="David" w:cs="David"/>
                <w:sz w:val="24"/>
                <w:szCs w:val="24"/>
                <w:rtl/>
              </w:rPr>
              <w:t xml:space="preserve"> אֶת-שָׂרֵי הָרֶכֶב אֲשֶׁר-לוֹ שְׁלֹשִׁים וּשְׁנַיִם,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לֹא תִּלָּחֲמוּ, אֶת-קָטֹן וְאֶת-גָּדוֹל:  כִּי אִם-אֶת-מֶלֶךְ יִשְׂרָאֵל, לְבַדּוֹ.</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31</w:t>
            </w:r>
            <w:r w:rsidRPr="006549A5">
              <w:rPr>
                <w:rFonts w:ascii="David" w:eastAsia="Times New Roman" w:hAnsi="David" w:cs="David"/>
                <w:sz w:val="24"/>
                <w:szCs w:val="24"/>
              </w:rPr>
              <w:t> Now</w:t>
            </w:r>
            <w:proofErr w:type="gramEnd"/>
            <w:r w:rsidRPr="006549A5">
              <w:rPr>
                <w:rFonts w:ascii="David" w:eastAsia="Times New Roman" w:hAnsi="David" w:cs="David"/>
                <w:sz w:val="24"/>
                <w:szCs w:val="24"/>
              </w:rPr>
              <w:t xml:space="preserve"> the king of Aram had commanded the thirty and two captains of his chariots, saying: 'Fight neither with small nor great, save only with the king of Israel.'</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לב</w:t>
            </w:r>
            <w:r w:rsidRPr="006549A5">
              <w:rPr>
                <w:rFonts w:ascii="David" w:eastAsia="Times New Roman" w:hAnsi="David" w:cs="David"/>
                <w:sz w:val="24"/>
                <w:szCs w:val="24"/>
                <w:rtl/>
              </w:rPr>
              <w:t xml:space="preserve">  וַיְהִי כִּרְאוֹת שָׂרֵי הָרֶכֶב אֶת-יְהוֹשָׁפָט, וְהֵמָּה אָמְרוּ אַךְ מֶלֶךְ-יִשְׂרָאֵל הוּא, וַיָּסֻרוּ עָלָיו, </w:t>
            </w:r>
            <w:proofErr w:type="spellStart"/>
            <w:r w:rsidRPr="006549A5">
              <w:rPr>
                <w:rFonts w:ascii="David" w:eastAsia="Times New Roman" w:hAnsi="David" w:cs="David"/>
                <w:sz w:val="24"/>
                <w:szCs w:val="24"/>
                <w:rtl/>
              </w:rPr>
              <w:t>לְהִלָּחֵם</w:t>
            </w:r>
            <w:proofErr w:type="spellEnd"/>
            <w:r w:rsidRPr="006549A5">
              <w:rPr>
                <w:rFonts w:ascii="David" w:eastAsia="Times New Roman" w:hAnsi="David" w:cs="David"/>
                <w:sz w:val="24"/>
                <w:szCs w:val="24"/>
                <w:rtl/>
              </w:rPr>
              <w:t>; וַיִּזְעַק, יְהוֹשָׁפָט.</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32</w:t>
            </w:r>
            <w:r w:rsidRPr="006549A5">
              <w:rPr>
                <w:rFonts w:ascii="David" w:eastAsia="Times New Roman" w:hAnsi="David" w:cs="David"/>
                <w:sz w:val="24"/>
                <w:szCs w:val="24"/>
              </w:rPr>
              <w:t xml:space="preserve"> And it </w:t>
            </w:r>
            <w:proofErr w:type="gramStart"/>
            <w:r w:rsidRPr="006549A5">
              <w:rPr>
                <w:rFonts w:ascii="David" w:eastAsia="Times New Roman" w:hAnsi="David" w:cs="David"/>
                <w:sz w:val="24"/>
                <w:szCs w:val="24"/>
              </w:rPr>
              <w:t>came to pass</w:t>
            </w:r>
            <w:proofErr w:type="gramEnd"/>
            <w:r w:rsidRPr="006549A5">
              <w:rPr>
                <w:rFonts w:ascii="David" w:eastAsia="Times New Roman" w:hAnsi="David" w:cs="David"/>
                <w:sz w:val="24"/>
                <w:szCs w:val="24"/>
              </w:rPr>
              <w:t>, when the captains of the chariots saw Jehoshaphat, that they said: 'Surely it is the king of Israel'; and they turned aside to fight against him; and Jehoshaphat cried out.</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לג</w:t>
            </w:r>
            <w:r w:rsidRPr="006549A5">
              <w:rPr>
                <w:rFonts w:ascii="David" w:eastAsia="Times New Roman" w:hAnsi="David" w:cs="David"/>
                <w:sz w:val="24"/>
                <w:szCs w:val="24"/>
                <w:rtl/>
              </w:rPr>
              <w:t xml:space="preserve">  וַיְהִי, כִּרְאוֹת שָׂרֵי הָרֶכֶב, כִּי-לֹא-מֶלֶךְ יִשְׂרָאֵל, הוּא; וַיָּשׁוּבוּ, </w:t>
            </w:r>
            <w:proofErr w:type="spellStart"/>
            <w:r w:rsidRPr="006549A5">
              <w:rPr>
                <w:rFonts w:ascii="David" w:eastAsia="Times New Roman" w:hAnsi="David" w:cs="David"/>
                <w:sz w:val="24"/>
                <w:szCs w:val="24"/>
                <w:rtl/>
              </w:rPr>
              <w:t>מֵאַחֲרָיו</w:t>
            </w:r>
            <w:proofErr w:type="spellEnd"/>
            <w:r w:rsidRPr="006549A5">
              <w:rPr>
                <w:rFonts w:ascii="David" w:eastAsia="Times New Roman" w:hAnsi="David" w:cs="David"/>
                <w:sz w:val="24"/>
                <w:szCs w:val="24"/>
                <w:rtl/>
              </w:rPr>
              <w:t>.</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33</w:t>
            </w:r>
            <w:r w:rsidRPr="006549A5">
              <w:rPr>
                <w:rFonts w:ascii="David" w:eastAsia="Times New Roman" w:hAnsi="David" w:cs="David"/>
                <w:sz w:val="24"/>
                <w:szCs w:val="24"/>
              </w:rPr>
              <w:t xml:space="preserve"> And it </w:t>
            </w:r>
            <w:proofErr w:type="gramStart"/>
            <w:r w:rsidRPr="006549A5">
              <w:rPr>
                <w:rFonts w:ascii="David" w:eastAsia="Times New Roman" w:hAnsi="David" w:cs="David"/>
                <w:sz w:val="24"/>
                <w:szCs w:val="24"/>
              </w:rPr>
              <w:t>came to pass</w:t>
            </w:r>
            <w:proofErr w:type="gramEnd"/>
            <w:r w:rsidRPr="006549A5">
              <w:rPr>
                <w:rFonts w:ascii="David" w:eastAsia="Times New Roman" w:hAnsi="David" w:cs="David"/>
                <w:sz w:val="24"/>
                <w:szCs w:val="24"/>
              </w:rPr>
              <w:t>, when the captains of the chariots saw that it was not the king of Israel, that they turned back from pursuing him.</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לד</w:t>
            </w:r>
            <w:r w:rsidRPr="006549A5">
              <w:rPr>
                <w:rFonts w:ascii="David" w:eastAsia="Times New Roman" w:hAnsi="David" w:cs="David"/>
                <w:sz w:val="24"/>
                <w:szCs w:val="24"/>
                <w:rtl/>
              </w:rPr>
              <w:t xml:space="preserve">  וְאִישׁ, מָשַׁךְ בַּקֶּשֶׁת </w:t>
            </w:r>
            <w:proofErr w:type="spellStart"/>
            <w:r w:rsidRPr="006549A5">
              <w:rPr>
                <w:rFonts w:ascii="David" w:eastAsia="Times New Roman" w:hAnsi="David" w:cs="David"/>
                <w:sz w:val="24"/>
                <w:szCs w:val="24"/>
                <w:rtl/>
              </w:rPr>
              <w:t>לְתֻמּו</w:t>
            </w:r>
            <w:proofErr w:type="spellEnd"/>
            <w:r w:rsidRPr="006549A5">
              <w:rPr>
                <w:rFonts w:ascii="David" w:eastAsia="Times New Roman" w:hAnsi="David" w:cs="David"/>
                <w:sz w:val="24"/>
                <w:szCs w:val="24"/>
                <w:rtl/>
              </w:rPr>
              <w:t xml:space="preserve">ֹ, וַיַּכֶּה אֶת-מֶלֶךְ יִשְׂרָאֵל, בֵּין הַדְּבָקִים וּבֵין </w:t>
            </w:r>
            <w:proofErr w:type="spellStart"/>
            <w:r w:rsidRPr="006549A5">
              <w:rPr>
                <w:rFonts w:ascii="David" w:eastAsia="Times New Roman" w:hAnsi="David" w:cs="David"/>
                <w:sz w:val="24"/>
                <w:szCs w:val="24"/>
                <w:rtl/>
              </w:rPr>
              <w:t>הַשִּׁרְיָן</w:t>
            </w:r>
            <w:proofErr w:type="spellEnd"/>
            <w:r w:rsidRPr="006549A5">
              <w:rPr>
                <w:rFonts w:ascii="David" w:eastAsia="Times New Roman" w:hAnsi="David" w:cs="David"/>
                <w:sz w:val="24"/>
                <w:szCs w:val="24"/>
                <w:rtl/>
              </w:rPr>
              <w:t xml:space="preserve">; וַיֹּאמֶר לְרַכָּבוֹ, הֲפֹךְ יָדְךָ וְהוֹצִיאֵנִי מִן-הַמַּחֲנֶה--כִּי </w:t>
            </w:r>
            <w:proofErr w:type="spellStart"/>
            <w:r w:rsidRPr="006549A5">
              <w:rPr>
                <w:rFonts w:ascii="David" w:eastAsia="Times New Roman" w:hAnsi="David" w:cs="David"/>
                <w:sz w:val="24"/>
                <w:szCs w:val="24"/>
                <w:rtl/>
              </w:rPr>
              <w:t>הָחֳלֵיתִי</w:t>
            </w:r>
            <w:proofErr w:type="spellEnd"/>
            <w:r w:rsidRPr="006549A5">
              <w:rPr>
                <w:rFonts w:ascii="David" w:eastAsia="Times New Roman" w:hAnsi="David" w:cs="David"/>
                <w:sz w:val="24"/>
                <w:szCs w:val="24"/>
                <w:rtl/>
              </w:rPr>
              <w:t>.</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34</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a certain man drew his bow at a venture, and smote the king of Israel between the lower </w:t>
            </w:r>
            <w:proofErr w:type="spellStart"/>
            <w:r w:rsidRPr="006549A5">
              <w:rPr>
                <w:rFonts w:ascii="David" w:eastAsia="Times New Roman" w:hAnsi="David" w:cs="David"/>
                <w:sz w:val="24"/>
                <w:szCs w:val="24"/>
              </w:rPr>
              <w:t>armour</w:t>
            </w:r>
            <w:proofErr w:type="spellEnd"/>
            <w:r w:rsidRPr="006549A5">
              <w:rPr>
                <w:rFonts w:ascii="David" w:eastAsia="Times New Roman" w:hAnsi="David" w:cs="David"/>
                <w:sz w:val="24"/>
                <w:szCs w:val="24"/>
              </w:rPr>
              <w:t xml:space="preserve"> and the breastplate; wherefore he said unto the driver of his chariot: 'Turn thy hand, and carry me out of the host; for I am sore wounded.'</w:t>
            </w:r>
          </w:p>
        </w:tc>
      </w:tr>
      <w:tr w:rsidR="006549A5" w:rsidRPr="006549A5" w:rsidTr="006549A5">
        <w:trPr>
          <w:tblCellSpacing w:w="30" w:type="dxa"/>
        </w:trPr>
        <w:tc>
          <w:tcPr>
            <w:tcW w:w="1825" w:type="pct"/>
            <w:hideMark/>
          </w:tcPr>
          <w:p w:rsidR="006549A5" w:rsidRPr="006549A5" w:rsidRDefault="006549A5" w:rsidP="006549A5">
            <w:pPr>
              <w:spacing w:after="0" w:line="240" w:lineRule="auto"/>
              <w:rPr>
                <w:rFonts w:ascii="David" w:eastAsia="Times New Roman" w:hAnsi="David" w:cs="David"/>
                <w:sz w:val="24"/>
                <w:szCs w:val="24"/>
              </w:rPr>
            </w:pPr>
            <w:bookmarkStart w:id="34" w:name="35"/>
            <w:bookmarkEnd w:id="34"/>
            <w:r w:rsidRPr="006549A5">
              <w:rPr>
                <w:rFonts w:ascii="David" w:eastAsia="Times New Roman" w:hAnsi="David" w:cs="David"/>
                <w:b/>
                <w:bCs/>
                <w:sz w:val="24"/>
                <w:szCs w:val="24"/>
                <w:rtl/>
              </w:rPr>
              <w:lastRenderedPageBreak/>
              <w:t>לה</w:t>
            </w:r>
            <w:r w:rsidRPr="006549A5">
              <w:rPr>
                <w:rFonts w:ascii="David" w:eastAsia="Times New Roman" w:hAnsi="David" w:cs="David"/>
                <w:sz w:val="24"/>
                <w:szCs w:val="24"/>
                <w:rtl/>
              </w:rPr>
              <w:t>  וַתַּעֲלֶה הַמִּלְחָמָה, בַּיּוֹם הַהוּא, וְהַמֶּלֶךְ הָיָה מָעֳמָד בַּמֶּרְכָּבָה, נֹכַח אֲרָם; וַיָּמָת בָּעֶרֶב, וַיִּצֶק דַּם-הַמַּכָּה אֶל-חֵיק הָרָכֶב.</w:t>
            </w:r>
          </w:p>
        </w:tc>
        <w:tc>
          <w:tcPr>
            <w:tcW w:w="3075"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35</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the battle increased that day; and the king was stayed up in his chariot against the Arameans, and died at even; and the blood ran out of the wound into the bottom of the chariot.</w:t>
            </w:r>
          </w:p>
        </w:tc>
      </w:tr>
    </w:tbl>
    <w:p w:rsidR="006549A5" w:rsidRDefault="006549A5" w:rsidP="00DC1CF7">
      <w:pPr>
        <w:jc w:val="both"/>
        <w:rPr>
          <w:rFonts w:cs="Guttman Yad-Brush"/>
          <w:sz w:val="24"/>
          <w:szCs w:val="24"/>
          <w:rtl/>
        </w:rPr>
      </w:pPr>
    </w:p>
    <w:p w:rsidR="00EF3D3A" w:rsidRPr="0052318A" w:rsidRDefault="00EF3D3A" w:rsidP="00EF3D3A">
      <w:pPr>
        <w:rPr>
          <w:rFonts w:cs="Guttman Yad-Brush"/>
          <w:sz w:val="20"/>
          <w:szCs w:val="20"/>
          <w:rtl/>
        </w:rPr>
      </w:pPr>
      <w:r w:rsidRPr="0052318A">
        <w:rPr>
          <w:rFonts w:cs="Guttman Yad-Brush" w:hint="cs"/>
          <w:sz w:val="20"/>
          <w:szCs w:val="20"/>
          <w:u w:val="single"/>
          <w:rtl/>
        </w:rPr>
        <w:t>שאלות</w:t>
      </w:r>
      <w:r w:rsidRPr="0052318A">
        <w:rPr>
          <w:rFonts w:cs="Guttman Yad-Brush" w:hint="cs"/>
          <w:sz w:val="20"/>
          <w:szCs w:val="20"/>
          <w:rtl/>
        </w:rPr>
        <w:t>:</w:t>
      </w:r>
    </w:p>
    <w:p w:rsidR="006549A5" w:rsidRDefault="00C66673" w:rsidP="00DC1CF7">
      <w:pPr>
        <w:jc w:val="both"/>
        <w:rPr>
          <w:rFonts w:cs="Guttman Yad-Brush"/>
          <w:sz w:val="24"/>
          <w:szCs w:val="24"/>
          <w:rtl/>
        </w:rPr>
      </w:pPr>
      <w:r>
        <w:rPr>
          <w:rFonts w:cs="Guttman Yad-Brush" w:hint="cs"/>
          <w:sz w:val="24"/>
          <w:szCs w:val="24"/>
          <w:rtl/>
        </w:rPr>
        <w:t>בשני סוגי מסכות מדובר בסיפור , מי המתחפשים? ומה המוטיבציה שלהם להתחפש ?</w:t>
      </w:r>
    </w:p>
    <w:p w:rsidR="00C66673" w:rsidRDefault="00C66673" w:rsidP="00DC1CF7">
      <w:pPr>
        <w:jc w:val="both"/>
        <w:rPr>
          <w:rFonts w:cs="Guttman Yad-Brush"/>
          <w:sz w:val="24"/>
          <w:szCs w:val="24"/>
          <w:rtl/>
        </w:rPr>
      </w:pPr>
      <w:r>
        <w:rPr>
          <w:rFonts w:cs="Guttman Yad-Brush" w:hint="cs"/>
          <w:sz w:val="24"/>
          <w:szCs w:val="24"/>
          <w:rtl/>
        </w:rPr>
        <w:t>מי הם האנשים שלא מוכנים לקחת חלק בזיוף, מדוע ?</w:t>
      </w:r>
    </w:p>
    <w:p w:rsidR="00C66673" w:rsidRDefault="00C66673" w:rsidP="00DC1CF7">
      <w:pPr>
        <w:jc w:val="both"/>
        <w:rPr>
          <w:rFonts w:cs="Guttman Yad-Brush"/>
          <w:sz w:val="24"/>
          <w:szCs w:val="24"/>
          <w:rtl/>
        </w:rPr>
      </w:pPr>
      <w:r>
        <w:rPr>
          <w:rFonts w:cs="Guttman Yad-Brush" w:hint="cs"/>
          <w:sz w:val="24"/>
          <w:szCs w:val="24"/>
          <w:rtl/>
        </w:rPr>
        <w:t>לאור נתינתו של הנביא לכלא, ומאידך התחפשותו של אחאב,  האם האמין אחאב לדברי הנביא ? כיצד ניתן להסביר את התנהגותו ?</w:t>
      </w:r>
    </w:p>
    <w:p w:rsidR="00C66673" w:rsidRDefault="00C66673" w:rsidP="00DC1CF7">
      <w:pPr>
        <w:jc w:val="both"/>
        <w:rPr>
          <w:rFonts w:cs="Guttman Yad-Brush"/>
          <w:sz w:val="24"/>
          <w:szCs w:val="24"/>
          <w:rtl/>
        </w:rPr>
      </w:pPr>
      <w:r>
        <w:rPr>
          <w:rFonts w:cs="Guttman Yad-Brush" w:hint="cs"/>
          <w:sz w:val="24"/>
          <w:szCs w:val="24"/>
          <w:rtl/>
        </w:rPr>
        <w:t xml:space="preserve">לאור פסוקים ל'-ל"ד , מי בדיוק התחפש , </w:t>
      </w:r>
      <w:proofErr w:type="spellStart"/>
      <w:r>
        <w:rPr>
          <w:rFonts w:cs="Guttman Yad-Brush" w:hint="cs"/>
          <w:sz w:val="24"/>
          <w:szCs w:val="24"/>
          <w:rtl/>
        </w:rPr>
        <w:t>התוכל</w:t>
      </w:r>
      <w:proofErr w:type="spellEnd"/>
      <w:r>
        <w:rPr>
          <w:rFonts w:cs="Guttman Yad-Brush" w:hint="cs"/>
          <w:sz w:val="24"/>
          <w:szCs w:val="24"/>
          <w:rtl/>
        </w:rPr>
        <w:t xml:space="preserve"> להוכיח זאת מהכתוב?</w:t>
      </w:r>
    </w:p>
    <w:p w:rsidR="00EF3D3A" w:rsidRDefault="00EF3D3A" w:rsidP="00DC1CF7">
      <w:pPr>
        <w:jc w:val="both"/>
        <w:rPr>
          <w:rFonts w:cs="Guttman Yad-Brush"/>
          <w:sz w:val="24"/>
          <w:szCs w:val="24"/>
          <w:rtl/>
        </w:rPr>
      </w:pPr>
    </w:p>
    <w:p w:rsidR="006549A5" w:rsidRDefault="006549A5" w:rsidP="00DC1CF7">
      <w:pPr>
        <w:jc w:val="both"/>
        <w:rPr>
          <w:rFonts w:cs="Guttman Yad-Brush"/>
          <w:sz w:val="24"/>
          <w:szCs w:val="24"/>
          <w:rtl/>
        </w:rPr>
      </w:pPr>
    </w:p>
    <w:p w:rsidR="006549A5" w:rsidRPr="0052318A" w:rsidRDefault="0052318A" w:rsidP="0052318A">
      <w:pPr>
        <w:jc w:val="right"/>
        <w:rPr>
          <w:rFonts w:cs="Guttman Yad-Brush"/>
          <w:b/>
          <w:bCs/>
          <w:sz w:val="24"/>
          <w:szCs w:val="24"/>
        </w:rPr>
      </w:pPr>
      <w:r w:rsidRPr="0052318A">
        <w:rPr>
          <w:rFonts w:cs="Guttman Yad-Brush"/>
          <w:b/>
          <w:bCs/>
          <w:sz w:val="24"/>
          <w:szCs w:val="24"/>
        </w:rPr>
        <w:t>Genesis 38</w:t>
      </w:r>
    </w:p>
    <w:tbl>
      <w:tblPr>
        <w:tblW w:w="5547" w:type="pct"/>
        <w:tblCellSpacing w:w="30" w:type="dxa"/>
        <w:tblCellMar>
          <w:top w:w="60" w:type="dxa"/>
          <w:left w:w="60" w:type="dxa"/>
          <w:bottom w:w="60" w:type="dxa"/>
          <w:right w:w="60" w:type="dxa"/>
        </w:tblCellMar>
        <w:tblLook w:val="04A0" w:firstRow="1" w:lastRow="0" w:firstColumn="1" w:lastColumn="0" w:noHBand="0" w:noVBand="1"/>
      </w:tblPr>
      <w:tblGrid>
        <w:gridCol w:w="3151"/>
        <w:gridCol w:w="6064"/>
      </w:tblGrid>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יא</w:t>
            </w:r>
            <w:r w:rsidRPr="006549A5">
              <w:rPr>
                <w:rFonts w:ascii="David" w:eastAsia="Times New Roman" w:hAnsi="David" w:cs="David"/>
                <w:sz w:val="24"/>
                <w:szCs w:val="24"/>
                <w:rtl/>
              </w:rPr>
              <w:t>  וַיֹּאמֶר יְהוּדָה לְתָמָר כַּלָּתוֹ שְׁבִי אַלְמָנָה בֵית-אָבִיךְ, עַד-יִגְדַּל שֵׁלָה בְנִי--כִּי אָמַר, פֶּן-יָמוּת גַּם-הוּא כְּאֶחָיו; וַתֵּלֶךְ תָּמָר, וַתֵּשֶׁב בֵּית אָבִיהָ.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11</w:t>
            </w:r>
            <w:r w:rsidRPr="006549A5">
              <w:rPr>
                <w:rFonts w:ascii="David" w:eastAsia="Times New Roman" w:hAnsi="David" w:cs="David"/>
                <w:sz w:val="24"/>
                <w:szCs w:val="24"/>
              </w:rPr>
              <w:t xml:space="preserve"> Then said Judah to Tamar his </w:t>
            </w:r>
            <w:proofErr w:type="gramStart"/>
            <w:r w:rsidRPr="006549A5">
              <w:rPr>
                <w:rFonts w:ascii="David" w:eastAsia="Times New Roman" w:hAnsi="David" w:cs="David"/>
                <w:sz w:val="24"/>
                <w:szCs w:val="24"/>
              </w:rPr>
              <w:t>daughter-in-law:</w:t>
            </w:r>
            <w:proofErr w:type="gramEnd"/>
            <w:r w:rsidRPr="006549A5">
              <w:rPr>
                <w:rFonts w:ascii="David" w:eastAsia="Times New Roman" w:hAnsi="David" w:cs="David"/>
                <w:sz w:val="24"/>
                <w:szCs w:val="24"/>
              </w:rPr>
              <w:t xml:space="preserve"> 'Remain a widow in thy father's house, till </w:t>
            </w:r>
            <w:proofErr w:type="spellStart"/>
            <w:r w:rsidRPr="006549A5">
              <w:rPr>
                <w:rFonts w:ascii="David" w:eastAsia="Times New Roman" w:hAnsi="David" w:cs="David"/>
                <w:sz w:val="24"/>
                <w:szCs w:val="24"/>
              </w:rPr>
              <w:t>Shelah</w:t>
            </w:r>
            <w:proofErr w:type="spellEnd"/>
            <w:r w:rsidRPr="006549A5">
              <w:rPr>
                <w:rFonts w:ascii="David" w:eastAsia="Times New Roman" w:hAnsi="David" w:cs="David"/>
                <w:sz w:val="24"/>
                <w:szCs w:val="24"/>
              </w:rPr>
              <w:t xml:space="preserve"> my son be grown up'; for he said: 'Lest he also die, like his brethren.'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Tamar went and dwelt in her father's house.</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יב</w:t>
            </w:r>
            <w:proofErr w:type="spellEnd"/>
            <w:r w:rsidRPr="006549A5">
              <w:rPr>
                <w:rFonts w:ascii="David" w:eastAsia="Times New Roman" w:hAnsi="David" w:cs="David"/>
                <w:sz w:val="24"/>
                <w:szCs w:val="24"/>
                <w:rtl/>
              </w:rPr>
              <w:t xml:space="preserve">  וַיִּרְבּוּ, הַיָּמִים, </w:t>
            </w:r>
            <w:proofErr w:type="spellStart"/>
            <w:r w:rsidRPr="006549A5">
              <w:rPr>
                <w:rFonts w:ascii="David" w:eastAsia="Times New Roman" w:hAnsi="David" w:cs="David"/>
                <w:sz w:val="24"/>
                <w:szCs w:val="24"/>
                <w:rtl/>
              </w:rPr>
              <w:t>וַתָּמָת</w:t>
            </w:r>
            <w:proofErr w:type="spellEnd"/>
            <w:r w:rsidRPr="006549A5">
              <w:rPr>
                <w:rFonts w:ascii="David" w:eastAsia="Times New Roman" w:hAnsi="David" w:cs="David"/>
                <w:sz w:val="24"/>
                <w:szCs w:val="24"/>
                <w:rtl/>
              </w:rPr>
              <w:t xml:space="preserve">, בַּת-שׁוּעַ אֵשֶׁת-יְהוּדָה; וַיִּנָּחֶם יְהוּדָה, וַיַּעַל עַל-גֹּזְזֵי צֹאנוֹ הוּא </w:t>
            </w:r>
            <w:proofErr w:type="spellStart"/>
            <w:r w:rsidRPr="006549A5">
              <w:rPr>
                <w:rFonts w:ascii="David" w:eastAsia="Times New Roman" w:hAnsi="David" w:cs="David"/>
                <w:sz w:val="24"/>
                <w:szCs w:val="24"/>
                <w:rtl/>
              </w:rPr>
              <w:t>וְחִירָה</w:t>
            </w:r>
            <w:proofErr w:type="spellEnd"/>
            <w:r w:rsidRPr="006549A5">
              <w:rPr>
                <w:rFonts w:ascii="David" w:eastAsia="Times New Roman" w:hAnsi="David" w:cs="David"/>
                <w:sz w:val="24"/>
                <w:szCs w:val="24"/>
                <w:rtl/>
              </w:rPr>
              <w:t xml:space="preserve"> רֵעֵהוּ </w:t>
            </w:r>
            <w:proofErr w:type="spellStart"/>
            <w:r w:rsidRPr="006549A5">
              <w:rPr>
                <w:rFonts w:ascii="David" w:eastAsia="Times New Roman" w:hAnsi="David" w:cs="David"/>
                <w:sz w:val="24"/>
                <w:szCs w:val="24"/>
                <w:rtl/>
              </w:rPr>
              <w:t>הָעֲדֻלָּמִי</w:t>
            </w:r>
            <w:proofErr w:type="spellEnd"/>
            <w:r w:rsidRPr="006549A5">
              <w:rPr>
                <w:rFonts w:ascii="David" w:eastAsia="Times New Roman" w:hAnsi="David" w:cs="David"/>
                <w:sz w:val="24"/>
                <w:szCs w:val="24"/>
                <w:rtl/>
              </w:rPr>
              <w:t>--</w:t>
            </w:r>
            <w:proofErr w:type="spellStart"/>
            <w:r w:rsidRPr="006549A5">
              <w:rPr>
                <w:rFonts w:ascii="David" w:eastAsia="Times New Roman" w:hAnsi="David" w:cs="David"/>
                <w:sz w:val="24"/>
                <w:szCs w:val="24"/>
                <w:rtl/>
              </w:rPr>
              <w:t>תִּמְנָתָה</w:t>
            </w:r>
            <w:proofErr w:type="spellEnd"/>
            <w:r w:rsidRPr="006549A5">
              <w:rPr>
                <w:rFonts w:ascii="David" w:eastAsia="Times New Roman" w:hAnsi="David" w:cs="David"/>
                <w:sz w:val="24"/>
                <w:szCs w:val="24"/>
                <w:rtl/>
              </w:rPr>
              <w:t>.</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12</w:t>
            </w:r>
            <w:r w:rsidRPr="006549A5">
              <w:rPr>
                <w:rFonts w:ascii="David" w:eastAsia="Times New Roman" w:hAnsi="David" w:cs="David"/>
                <w:sz w:val="24"/>
                <w:szCs w:val="24"/>
              </w:rPr>
              <w:t xml:space="preserve"> And in process of time </w:t>
            </w:r>
            <w:proofErr w:type="spellStart"/>
            <w:r w:rsidRPr="006549A5">
              <w:rPr>
                <w:rFonts w:ascii="David" w:eastAsia="Times New Roman" w:hAnsi="David" w:cs="David"/>
                <w:sz w:val="24"/>
                <w:szCs w:val="24"/>
              </w:rPr>
              <w:t>Shua's</w:t>
            </w:r>
            <w:proofErr w:type="spellEnd"/>
            <w:r w:rsidRPr="006549A5">
              <w:rPr>
                <w:rFonts w:ascii="David" w:eastAsia="Times New Roman" w:hAnsi="David" w:cs="David"/>
                <w:sz w:val="24"/>
                <w:szCs w:val="24"/>
              </w:rPr>
              <w:t xml:space="preserve"> daughter, the wife of Judah, died; and Judah was comforted, and went up unto his sheep-shearers to </w:t>
            </w:r>
            <w:proofErr w:type="spellStart"/>
            <w:r w:rsidRPr="006549A5">
              <w:rPr>
                <w:rFonts w:ascii="David" w:eastAsia="Times New Roman" w:hAnsi="David" w:cs="David"/>
                <w:sz w:val="24"/>
                <w:szCs w:val="24"/>
              </w:rPr>
              <w:t>Timnah</w:t>
            </w:r>
            <w:proofErr w:type="spellEnd"/>
            <w:r w:rsidRPr="006549A5">
              <w:rPr>
                <w:rFonts w:ascii="David" w:eastAsia="Times New Roman" w:hAnsi="David" w:cs="David"/>
                <w:sz w:val="24"/>
                <w:szCs w:val="24"/>
              </w:rPr>
              <w:t xml:space="preserve">, he and his friend </w:t>
            </w:r>
            <w:proofErr w:type="spellStart"/>
            <w:r w:rsidRPr="006549A5">
              <w:rPr>
                <w:rFonts w:ascii="David" w:eastAsia="Times New Roman" w:hAnsi="David" w:cs="David"/>
                <w:sz w:val="24"/>
                <w:szCs w:val="24"/>
              </w:rPr>
              <w:t>Hirah</w:t>
            </w:r>
            <w:proofErr w:type="spellEnd"/>
            <w:r w:rsidRPr="006549A5">
              <w:rPr>
                <w:rFonts w:ascii="David" w:eastAsia="Times New Roman" w:hAnsi="David" w:cs="David"/>
                <w:sz w:val="24"/>
                <w:szCs w:val="24"/>
              </w:rPr>
              <w:t xml:space="preserve"> the </w:t>
            </w:r>
            <w:proofErr w:type="spellStart"/>
            <w:r w:rsidRPr="006549A5">
              <w:rPr>
                <w:rFonts w:ascii="David" w:eastAsia="Times New Roman" w:hAnsi="David" w:cs="David"/>
                <w:sz w:val="24"/>
                <w:szCs w:val="24"/>
              </w:rPr>
              <w:t>Adullamite</w:t>
            </w:r>
            <w:proofErr w:type="spellEnd"/>
            <w:r w:rsidRPr="006549A5">
              <w:rPr>
                <w:rFonts w:ascii="David" w:eastAsia="Times New Roman" w:hAnsi="David" w:cs="David"/>
                <w:sz w:val="24"/>
                <w:szCs w:val="24"/>
              </w:rPr>
              <w:t>.</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יג</w:t>
            </w:r>
            <w:proofErr w:type="spellEnd"/>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וַיֻּגַּד</w:t>
            </w:r>
            <w:proofErr w:type="spellEnd"/>
            <w:r w:rsidRPr="006549A5">
              <w:rPr>
                <w:rFonts w:ascii="David" w:eastAsia="Times New Roman" w:hAnsi="David" w:cs="David"/>
                <w:sz w:val="24"/>
                <w:szCs w:val="24"/>
                <w:rtl/>
              </w:rPr>
              <w:t xml:space="preserve"> לְתָמָר,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xml:space="preserve">:  הִנֵּה חָמִיךְ עֹלֶה </w:t>
            </w:r>
            <w:proofErr w:type="spellStart"/>
            <w:r w:rsidRPr="006549A5">
              <w:rPr>
                <w:rFonts w:ascii="David" w:eastAsia="Times New Roman" w:hAnsi="David" w:cs="David"/>
                <w:sz w:val="24"/>
                <w:szCs w:val="24"/>
                <w:rtl/>
              </w:rPr>
              <w:t>תִמְנָתָה</w:t>
            </w:r>
            <w:proofErr w:type="spellEnd"/>
            <w:r w:rsidRPr="006549A5">
              <w:rPr>
                <w:rFonts w:ascii="David" w:eastAsia="Times New Roman" w:hAnsi="David" w:cs="David"/>
                <w:sz w:val="24"/>
                <w:szCs w:val="24"/>
                <w:rtl/>
              </w:rPr>
              <w:t>, לָגֹז צֹאנוֹ.</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13</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it was told Tamar, saying: 'Behold, thy father-in-law </w:t>
            </w:r>
            <w:proofErr w:type="spellStart"/>
            <w:r w:rsidRPr="006549A5">
              <w:rPr>
                <w:rFonts w:ascii="David" w:eastAsia="Times New Roman" w:hAnsi="David" w:cs="David"/>
                <w:sz w:val="24"/>
                <w:szCs w:val="24"/>
              </w:rPr>
              <w:t>goeth</w:t>
            </w:r>
            <w:proofErr w:type="spellEnd"/>
            <w:r w:rsidRPr="006549A5">
              <w:rPr>
                <w:rFonts w:ascii="David" w:eastAsia="Times New Roman" w:hAnsi="David" w:cs="David"/>
                <w:sz w:val="24"/>
                <w:szCs w:val="24"/>
              </w:rPr>
              <w:t xml:space="preserve"> up to </w:t>
            </w:r>
            <w:proofErr w:type="spellStart"/>
            <w:r w:rsidRPr="006549A5">
              <w:rPr>
                <w:rFonts w:ascii="David" w:eastAsia="Times New Roman" w:hAnsi="David" w:cs="David"/>
                <w:sz w:val="24"/>
                <w:szCs w:val="24"/>
              </w:rPr>
              <w:t>Timnah</w:t>
            </w:r>
            <w:proofErr w:type="spellEnd"/>
            <w:r w:rsidRPr="006549A5">
              <w:rPr>
                <w:rFonts w:ascii="David" w:eastAsia="Times New Roman" w:hAnsi="David" w:cs="David"/>
                <w:sz w:val="24"/>
                <w:szCs w:val="24"/>
              </w:rPr>
              <w:t xml:space="preserve"> to shear his sheep.'</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יד</w:t>
            </w:r>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וַתָּסַר</w:t>
            </w:r>
            <w:proofErr w:type="spellEnd"/>
            <w:r w:rsidRPr="006549A5">
              <w:rPr>
                <w:rFonts w:ascii="David" w:eastAsia="Times New Roman" w:hAnsi="David" w:cs="David"/>
                <w:sz w:val="24"/>
                <w:szCs w:val="24"/>
                <w:rtl/>
              </w:rPr>
              <w:t xml:space="preserve"> בִּגְדֵי </w:t>
            </w:r>
            <w:proofErr w:type="spellStart"/>
            <w:r w:rsidRPr="006549A5">
              <w:rPr>
                <w:rFonts w:ascii="David" w:eastAsia="Times New Roman" w:hAnsi="David" w:cs="David"/>
                <w:sz w:val="24"/>
                <w:szCs w:val="24"/>
                <w:rtl/>
              </w:rPr>
              <w:t>אַלְמְנוּתָה</w:t>
            </w:r>
            <w:proofErr w:type="spellEnd"/>
            <w:r w:rsidRPr="006549A5">
              <w:rPr>
                <w:rFonts w:ascii="David" w:eastAsia="Times New Roman" w:hAnsi="David" w:cs="David"/>
                <w:sz w:val="24"/>
                <w:szCs w:val="24"/>
                <w:rtl/>
              </w:rPr>
              <w:t xml:space="preserve">ּ מֵעָלֶיהָ, </w:t>
            </w:r>
            <w:proofErr w:type="spellStart"/>
            <w:r w:rsidRPr="006549A5">
              <w:rPr>
                <w:rFonts w:ascii="David" w:eastAsia="Times New Roman" w:hAnsi="David" w:cs="David"/>
                <w:sz w:val="24"/>
                <w:szCs w:val="24"/>
                <w:rtl/>
              </w:rPr>
              <w:t>וַתְּכַס</w:t>
            </w:r>
            <w:proofErr w:type="spellEnd"/>
            <w:r w:rsidRPr="006549A5">
              <w:rPr>
                <w:rFonts w:ascii="David" w:eastAsia="Times New Roman" w:hAnsi="David" w:cs="David"/>
                <w:sz w:val="24"/>
                <w:szCs w:val="24"/>
                <w:rtl/>
              </w:rPr>
              <w:t xml:space="preserve"> בַּצָּעִיף וַתִּתְעַלָּף, וַתֵּשֶׁב בְּפֶתַח </w:t>
            </w:r>
            <w:proofErr w:type="spellStart"/>
            <w:r w:rsidRPr="006549A5">
              <w:rPr>
                <w:rFonts w:ascii="David" w:eastAsia="Times New Roman" w:hAnsi="David" w:cs="David"/>
                <w:sz w:val="24"/>
                <w:szCs w:val="24"/>
                <w:rtl/>
              </w:rPr>
              <w:t>עֵינַיִם</w:t>
            </w:r>
            <w:proofErr w:type="spellEnd"/>
            <w:r w:rsidRPr="006549A5">
              <w:rPr>
                <w:rFonts w:ascii="David" w:eastAsia="Times New Roman" w:hAnsi="David" w:cs="David"/>
                <w:sz w:val="24"/>
                <w:szCs w:val="24"/>
                <w:rtl/>
              </w:rPr>
              <w:t xml:space="preserve">, אֲשֶׁר עַל-דֶּרֶךְ </w:t>
            </w:r>
            <w:proofErr w:type="spellStart"/>
            <w:r w:rsidRPr="006549A5">
              <w:rPr>
                <w:rFonts w:ascii="David" w:eastAsia="Times New Roman" w:hAnsi="David" w:cs="David"/>
                <w:sz w:val="24"/>
                <w:szCs w:val="24"/>
                <w:rtl/>
              </w:rPr>
              <w:t>תִּמְנָתָה</w:t>
            </w:r>
            <w:proofErr w:type="spellEnd"/>
            <w:r w:rsidRPr="006549A5">
              <w:rPr>
                <w:rFonts w:ascii="David" w:eastAsia="Times New Roman" w:hAnsi="David" w:cs="David"/>
                <w:sz w:val="24"/>
                <w:szCs w:val="24"/>
                <w:rtl/>
              </w:rPr>
              <w:t>:  כִּי רָאֲתָה, כִּי-גָדַל שֵׁלָה, וְהִוא, לֹא-נִתְּנָה לוֹ לְאִשָּׁה.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14</w:t>
            </w:r>
            <w:r w:rsidRPr="006549A5">
              <w:rPr>
                <w:rFonts w:ascii="David" w:eastAsia="Times New Roman" w:hAnsi="David" w:cs="David"/>
                <w:sz w:val="24"/>
                <w:szCs w:val="24"/>
              </w:rPr>
              <w:t xml:space="preserve"> And she put off from her the garments of her widowhood, </w:t>
            </w:r>
            <w:proofErr w:type="gramStart"/>
            <w:r w:rsidRPr="006549A5">
              <w:rPr>
                <w:rFonts w:ascii="David" w:eastAsia="Times New Roman" w:hAnsi="David" w:cs="David"/>
                <w:sz w:val="24"/>
                <w:szCs w:val="24"/>
              </w:rPr>
              <w:t>and covered herself with her veil, and</w:t>
            </w:r>
            <w:proofErr w:type="gramEnd"/>
            <w:r w:rsidRPr="006549A5">
              <w:rPr>
                <w:rFonts w:ascii="David" w:eastAsia="Times New Roman" w:hAnsi="David" w:cs="David"/>
                <w:sz w:val="24"/>
                <w:szCs w:val="24"/>
              </w:rPr>
              <w:t xml:space="preserve"> wrapped herself, and sat in the entrance of </w:t>
            </w:r>
            <w:proofErr w:type="spellStart"/>
            <w:r w:rsidRPr="006549A5">
              <w:rPr>
                <w:rFonts w:ascii="David" w:eastAsia="Times New Roman" w:hAnsi="David" w:cs="David"/>
                <w:sz w:val="24"/>
                <w:szCs w:val="24"/>
              </w:rPr>
              <w:t>Enaim</w:t>
            </w:r>
            <w:proofErr w:type="spellEnd"/>
            <w:r w:rsidRPr="006549A5">
              <w:rPr>
                <w:rFonts w:ascii="David" w:eastAsia="Times New Roman" w:hAnsi="David" w:cs="David"/>
                <w:sz w:val="24"/>
                <w:szCs w:val="24"/>
              </w:rPr>
              <w:t xml:space="preserve">, which is by the way to </w:t>
            </w:r>
            <w:proofErr w:type="spellStart"/>
            <w:r w:rsidRPr="006549A5">
              <w:rPr>
                <w:rFonts w:ascii="David" w:eastAsia="Times New Roman" w:hAnsi="David" w:cs="David"/>
                <w:sz w:val="24"/>
                <w:szCs w:val="24"/>
              </w:rPr>
              <w:t>Timnah</w:t>
            </w:r>
            <w:proofErr w:type="spellEnd"/>
            <w:r w:rsidRPr="006549A5">
              <w:rPr>
                <w:rFonts w:ascii="David" w:eastAsia="Times New Roman" w:hAnsi="David" w:cs="David"/>
                <w:sz w:val="24"/>
                <w:szCs w:val="24"/>
              </w:rPr>
              <w:t xml:space="preserve">; for she saw that </w:t>
            </w:r>
            <w:proofErr w:type="spellStart"/>
            <w:r w:rsidRPr="006549A5">
              <w:rPr>
                <w:rFonts w:ascii="David" w:eastAsia="Times New Roman" w:hAnsi="David" w:cs="David"/>
                <w:sz w:val="24"/>
                <w:szCs w:val="24"/>
              </w:rPr>
              <w:t>Shelah</w:t>
            </w:r>
            <w:proofErr w:type="spellEnd"/>
            <w:r w:rsidRPr="006549A5">
              <w:rPr>
                <w:rFonts w:ascii="David" w:eastAsia="Times New Roman" w:hAnsi="David" w:cs="David"/>
                <w:sz w:val="24"/>
                <w:szCs w:val="24"/>
              </w:rPr>
              <w:t xml:space="preserve"> was grown up, and she was not given unto him to wife.</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טו</w:t>
            </w:r>
            <w:r w:rsidRPr="006549A5">
              <w:rPr>
                <w:rFonts w:ascii="David" w:eastAsia="Times New Roman" w:hAnsi="David" w:cs="David"/>
                <w:sz w:val="24"/>
                <w:szCs w:val="24"/>
                <w:rtl/>
              </w:rPr>
              <w:t>  וַיִּרְאֶהָ יְהוּדָה, וַיַּחְשְׁבֶהָ לְזוֹנָה:  כִּי כִסְּתָה, פָּנֶיהָ.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15</w:t>
            </w:r>
            <w:r w:rsidRPr="006549A5">
              <w:rPr>
                <w:rFonts w:ascii="David" w:eastAsia="Times New Roman" w:hAnsi="David" w:cs="David"/>
                <w:sz w:val="24"/>
                <w:szCs w:val="24"/>
              </w:rPr>
              <w:t> When Judah saw her, he thought her to be a harlot</w:t>
            </w:r>
            <w:proofErr w:type="gramStart"/>
            <w:r w:rsidRPr="006549A5">
              <w:rPr>
                <w:rFonts w:ascii="David" w:eastAsia="Times New Roman" w:hAnsi="David" w:cs="David"/>
                <w:sz w:val="24"/>
                <w:szCs w:val="24"/>
              </w:rPr>
              <w:t>;</w:t>
            </w:r>
            <w:proofErr w:type="gramEnd"/>
            <w:r w:rsidRPr="006549A5">
              <w:rPr>
                <w:rFonts w:ascii="David" w:eastAsia="Times New Roman" w:hAnsi="David" w:cs="David"/>
                <w:sz w:val="24"/>
                <w:szCs w:val="24"/>
              </w:rPr>
              <w:t xml:space="preserve"> for she had covered her face.</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טז</w:t>
            </w:r>
            <w:proofErr w:type="spellEnd"/>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וַיֵּט</w:t>
            </w:r>
            <w:proofErr w:type="spellEnd"/>
            <w:r w:rsidRPr="006549A5">
              <w:rPr>
                <w:rFonts w:ascii="David" w:eastAsia="Times New Roman" w:hAnsi="David" w:cs="David"/>
                <w:sz w:val="24"/>
                <w:szCs w:val="24"/>
                <w:rtl/>
              </w:rPr>
              <w:t xml:space="preserve"> אֵלֶיהָ אֶל-הַדֶּרֶךְ, וַיֹּאמֶר הָבָה-נָּא אָבוֹא אֵלַיִךְ, כִּי לֹא יָדַע, כִּי כַלָּתוֹ הִוא; וַתֹּאמֶר, </w:t>
            </w:r>
            <w:proofErr w:type="spellStart"/>
            <w:r w:rsidRPr="006549A5">
              <w:rPr>
                <w:rFonts w:ascii="David" w:eastAsia="Times New Roman" w:hAnsi="David" w:cs="David"/>
                <w:sz w:val="24"/>
                <w:szCs w:val="24"/>
                <w:rtl/>
              </w:rPr>
              <w:t>מַה-תִּתֶּן-לִי</w:t>
            </w:r>
            <w:proofErr w:type="spellEnd"/>
            <w:r w:rsidRPr="006549A5">
              <w:rPr>
                <w:rFonts w:ascii="David" w:eastAsia="Times New Roman" w:hAnsi="David" w:cs="David"/>
                <w:sz w:val="24"/>
                <w:szCs w:val="24"/>
                <w:rtl/>
              </w:rPr>
              <w:t>, כִּי תָבוֹא, אֵלָי.</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16</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he turned unto her by the way, and said: 'Come, I pray thee, let me come in unto thee'; for he knew not that she was his daughter-in-law.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she said: 'What wilt thou give me, that thou </w:t>
            </w:r>
            <w:proofErr w:type="spellStart"/>
            <w:r w:rsidRPr="006549A5">
              <w:rPr>
                <w:rFonts w:ascii="David" w:eastAsia="Times New Roman" w:hAnsi="David" w:cs="David"/>
                <w:sz w:val="24"/>
                <w:szCs w:val="24"/>
              </w:rPr>
              <w:t>mayest</w:t>
            </w:r>
            <w:proofErr w:type="spellEnd"/>
            <w:r w:rsidRPr="006549A5">
              <w:rPr>
                <w:rFonts w:ascii="David" w:eastAsia="Times New Roman" w:hAnsi="David" w:cs="David"/>
                <w:sz w:val="24"/>
                <w:szCs w:val="24"/>
              </w:rPr>
              <w:t xml:space="preserve"> come in unto me?'</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יז</w:t>
            </w:r>
            <w:proofErr w:type="spellEnd"/>
            <w:r w:rsidRPr="006549A5">
              <w:rPr>
                <w:rFonts w:ascii="David" w:eastAsia="Times New Roman" w:hAnsi="David" w:cs="David"/>
                <w:sz w:val="24"/>
                <w:szCs w:val="24"/>
                <w:rtl/>
              </w:rPr>
              <w:t xml:space="preserve">  וַיֹּאמֶר, אָנֹכִי אֲשַׁלַּח גְּדִי-עִזִּים מִן-הַצֹּאן; וַתֹּאמֶר, </w:t>
            </w:r>
            <w:proofErr w:type="spellStart"/>
            <w:r w:rsidRPr="006549A5">
              <w:rPr>
                <w:rFonts w:ascii="David" w:eastAsia="Times New Roman" w:hAnsi="David" w:cs="David"/>
                <w:sz w:val="24"/>
                <w:szCs w:val="24"/>
                <w:rtl/>
              </w:rPr>
              <w:t>אִם-תִּתֵּן</w:t>
            </w:r>
            <w:proofErr w:type="spellEnd"/>
            <w:r w:rsidRPr="006549A5">
              <w:rPr>
                <w:rFonts w:ascii="David" w:eastAsia="Times New Roman" w:hAnsi="David" w:cs="David"/>
                <w:sz w:val="24"/>
                <w:szCs w:val="24"/>
                <w:rtl/>
              </w:rPr>
              <w:t xml:space="preserve"> עֵרָבוֹן עַד שָׁלְחֶךָ.</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17</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he said: 'I will send thee a kid of the goats from the flock.'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she said: 'Wilt thou give me a pledge, till thou send it?'</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lastRenderedPageBreak/>
              <w:t>יח</w:t>
            </w:r>
            <w:proofErr w:type="spellEnd"/>
            <w:r w:rsidRPr="006549A5">
              <w:rPr>
                <w:rFonts w:ascii="David" w:eastAsia="Times New Roman" w:hAnsi="David" w:cs="David"/>
                <w:sz w:val="24"/>
                <w:szCs w:val="24"/>
                <w:rtl/>
              </w:rPr>
              <w:t xml:space="preserve">  וַיֹּאמֶר, מָה </w:t>
            </w:r>
            <w:proofErr w:type="spellStart"/>
            <w:r w:rsidRPr="006549A5">
              <w:rPr>
                <w:rFonts w:ascii="David" w:eastAsia="Times New Roman" w:hAnsi="David" w:cs="David"/>
                <w:sz w:val="24"/>
                <w:szCs w:val="24"/>
                <w:rtl/>
              </w:rPr>
              <w:t>הָעֵרָבוֹן</w:t>
            </w:r>
            <w:proofErr w:type="spellEnd"/>
            <w:r w:rsidRPr="006549A5">
              <w:rPr>
                <w:rFonts w:ascii="David" w:eastAsia="Times New Roman" w:hAnsi="David" w:cs="David"/>
                <w:sz w:val="24"/>
                <w:szCs w:val="24"/>
                <w:rtl/>
              </w:rPr>
              <w:t xml:space="preserve"> אֲשֶׁר אֶתֶּן-לָךְ, וַתֹּאמֶר חֹתָמְךָ וּפְתִילֶךָ, וּמַטְּךָ אֲשֶׁר בְּיָדֶךָ; </w:t>
            </w:r>
            <w:proofErr w:type="spellStart"/>
            <w:r w:rsidRPr="006549A5">
              <w:rPr>
                <w:rFonts w:ascii="David" w:eastAsia="Times New Roman" w:hAnsi="David" w:cs="David"/>
                <w:sz w:val="24"/>
                <w:szCs w:val="24"/>
                <w:rtl/>
              </w:rPr>
              <w:t>וַיִּתֶּן-לָה</w:t>
            </w:r>
            <w:proofErr w:type="spellEnd"/>
            <w:r w:rsidRPr="006549A5">
              <w:rPr>
                <w:rFonts w:ascii="David" w:eastAsia="Times New Roman" w:hAnsi="David" w:cs="David"/>
                <w:sz w:val="24"/>
                <w:szCs w:val="24"/>
                <w:rtl/>
              </w:rPr>
              <w:t xml:space="preserve">ּ וַיָּבֹא אֵלֶיהָ, </w:t>
            </w:r>
            <w:proofErr w:type="spellStart"/>
            <w:r w:rsidRPr="006549A5">
              <w:rPr>
                <w:rFonts w:ascii="David" w:eastAsia="Times New Roman" w:hAnsi="David" w:cs="David"/>
                <w:sz w:val="24"/>
                <w:szCs w:val="24"/>
                <w:rtl/>
              </w:rPr>
              <w:t>וַתַּהַר</w:t>
            </w:r>
            <w:proofErr w:type="spellEnd"/>
            <w:r w:rsidRPr="006549A5">
              <w:rPr>
                <w:rFonts w:ascii="David" w:eastAsia="Times New Roman" w:hAnsi="David" w:cs="David"/>
                <w:sz w:val="24"/>
                <w:szCs w:val="24"/>
                <w:rtl/>
              </w:rPr>
              <w:t xml:space="preserve"> לוֹ.</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18</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he said: 'What pledge shall I give thee?'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she said: 'Thy signet and thy cord, and thy staff that is in thy hand.'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he gave them to her, and came in unto her, and she conceived by him.</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יט</w:t>
            </w:r>
            <w:proofErr w:type="spellEnd"/>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וַתָּקָם</w:t>
            </w:r>
            <w:proofErr w:type="spellEnd"/>
            <w:r w:rsidRPr="006549A5">
              <w:rPr>
                <w:rFonts w:ascii="David" w:eastAsia="Times New Roman" w:hAnsi="David" w:cs="David"/>
                <w:sz w:val="24"/>
                <w:szCs w:val="24"/>
                <w:rtl/>
              </w:rPr>
              <w:t xml:space="preserve"> וַתֵּלֶךְ, </w:t>
            </w:r>
            <w:proofErr w:type="spellStart"/>
            <w:r w:rsidRPr="006549A5">
              <w:rPr>
                <w:rFonts w:ascii="David" w:eastAsia="Times New Roman" w:hAnsi="David" w:cs="David"/>
                <w:sz w:val="24"/>
                <w:szCs w:val="24"/>
                <w:rtl/>
              </w:rPr>
              <w:t>וַתָּסַר</w:t>
            </w:r>
            <w:proofErr w:type="spellEnd"/>
            <w:r w:rsidRPr="006549A5">
              <w:rPr>
                <w:rFonts w:ascii="David" w:eastAsia="Times New Roman" w:hAnsi="David" w:cs="David"/>
                <w:sz w:val="24"/>
                <w:szCs w:val="24"/>
                <w:rtl/>
              </w:rPr>
              <w:t xml:space="preserve"> צְעִיפָהּ מֵעָלֶיהָ; וַתִּלְבַּשׁ, בִּגְדֵי </w:t>
            </w:r>
            <w:proofErr w:type="spellStart"/>
            <w:r w:rsidRPr="006549A5">
              <w:rPr>
                <w:rFonts w:ascii="David" w:eastAsia="Times New Roman" w:hAnsi="David" w:cs="David"/>
                <w:sz w:val="24"/>
                <w:szCs w:val="24"/>
                <w:rtl/>
              </w:rPr>
              <w:t>אַלְמְנוּתָה</w:t>
            </w:r>
            <w:proofErr w:type="spellEnd"/>
            <w:r w:rsidRPr="006549A5">
              <w:rPr>
                <w:rFonts w:ascii="David" w:eastAsia="Times New Roman" w:hAnsi="David" w:cs="David"/>
                <w:sz w:val="24"/>
                <w:szCs w:val="24"/>
                <w:rtl/>
              </w:rPr>
              <w:t>ּ.</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19</w:t>
            </w:r>
            <w:r w:rsidRPr="006549A5">
              <w:rPr>
                <w:rFonts w:ascii="David" w:eastAsia="Times New Roman" w:hAnsi="David" w:cs="David"/>
                <w:sz w:val="24"/>
                <w:szCs w:val="24"/>
              </w:rPr>
              <w:t xml:space="preserve"> And she arose, </w:t>
            </w:r>
            <w:proofErr w:type="gramStart"/>
            <w:r w:rsidRPr="006549A5">
              <w:rPr>
                <w:rFonts w:ascii="David" w:eastAsia="Times New Roman" w:hAnsi="David" w:cs="David"/>
                <w:sz w:val="24"/>
                <w:szCs w:val="24"/>
              </w:rPr>
              <w:t>and went away, and</w:t>
            </w:r>
            <w:proofErr w:type="gramEnd"/>
            <w:r w:rsidRPr="006549A5">
              <w:rPr>
                <w:rFonts w:ascii="David" w:eastAsia="Times New Roman" w:hAnsi="David" w:cs="David"/>
                <w:sz w:val="24"/>
                <w:szCs w:val="24"/>
              </w:rPr>
              <w:t xml:space="preserve"> put off her veil from her, and put on the garments of her widowhood.</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כ</w:t>
            </w:r>
            <w:r w:rsidRPr="006549A5">
              <w:rPr>
                <w:rFonts w:ascii="David" w:eastAsia="Times New Roman" w:hAnsi="David" w:cs="David"/>
                <w:sz w:val="24"/>
                <w:szCs w:val="24"/>
                <w:rtl/>
              </w:rPr>
              <w:t xml:space="preserve">  וַיִּשְׁלַח יְהוּדָה אֶת-גְּדִי הָעִזִּים, בְּיַד רֵעֵהוּ </w:t>
            </w:r>
            <w:proofErr w:type="spellStart"/>
            <w:r w:rsidRPr="006549A5">
              <w:rPr>
                <w:rFonts w:ascii="David" w:eastAsia="Times New Roman" w:hAnsi="David" w:cs="David"/>
                <w:sz w:val="24"/>
                <w:szCs w:val="24"/>
                <w:rtl/>
              </w:rPr>
              <w:t>הָעֲדֻלָּמִי</w:t>
            </w:r>
            <w:proofErr w:type="spellEnd"/>
            <w:r w:rsidRPr="006549A5">
              <w:rPr>
                <w:rFonts w:ascii="David" w:eastAsia="Times New Roman" w:hAnsi="David" w:cs="David"/>
                <w:sz w:val="24"/>
                <w:szCs w:val="24"/>
                <w:rtl/>
              </w:rPr>
              <w:t xml:space="preserve">, לָקַחַת </w:t>
            </w:r>
            <w:proofErr w:type="spellStart"/>
            <w:r w:rsidRPr="006549A5">
              <w:rPr>
                <w:rFonts w:ascii="David" w:eastAsia="Times New Roman" w:hAnsi="David" w:cs="David"/>
                <w:sz w:val="24"/>
                <w:szCs w:val="24"/>
                <w:rtl/>
              </w:rPr>
              <w:t>הָעֵרָבוֹן</w:t>
            </w:r>
            <w:proofErr w:type="spellEnd"/>
            <w:r w:rsidRPr="006549A5">
              <w:rPr>
                <w:rFonts w:ascii="David" w:eastAsia="Times New Roman" w:hAnsi="David" w:cs="David"/>
                <w:sz w:val="24"/>
                <w:szCs w:val="24"/>
                <w:rtl/>
              </w:rPr>
              <w:t xml:space="preserve">, מִיַּד </w:t>
            </w:r>
            <w:proofErr w:type="spellStart"/>
            <w:r w:rsidRPr="006549A5">
              <w:rPr>
                <w:rFonts w:ascii="David" w:eastAsia="Times New Roman" w:hAnsi="David" w:cs="David"/>
                <w:sz w:val="24"/>
                <w:szCs w:val="24"/>
                <w:rtl/>
              </w:rPr>
              <w:t>הָאִשָּׁה</w:t>
            </w:r>
            <w:proofErr w:type="spellEnd"/>
            <w:r w:rsidRPr="006549A5">
              <w:rPr>
                <w:rFonts w:ascii="David" w:eastAsia="Times New Roman" w:hAnsi="David" w:cs="David"/>
                <w:sz w:val="24"/>
                <w:szCs w:val="24"/>
                <w:rtl/>
              </w:rPr>
              <w:t>; וְלֹא, מְצָאָהּ.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20</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Judah sent the kid of the goats by the hand of his friend the </w:t>
            </w:r>
            <w:proofErr w:type="spellStart"/>
            <w:r w:rsidRPr="006549A5">
              <w:rPr>
                <w:rFonts w:ascii="David" w:eastAsia="Times New Roman" w:hAnsi="David" w:cs="David"/>
                <w:sz w:val="24"/>
                <w:szCs w:val="24"/>
              </w:rPr>
              <w:t>Adullamite</w:t>
            </w:r>
            <w:proofErr w:type="spellEnd"/>
            <w:r w:rsidRPr="006549A5">
              <w:rPr>
                <w:rFonts w:ascii="David" w:eastAsia="Times New Roman" w:hAnsi="David" w:cs="David"/>
                <w:sz w:val="24"/>
                <w:szCs w:val="24"/>
              </w:rPr>
              <w:t>, to receive the pledge from the woman's hand; but he found her not.</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כא</w:t>
            </w:r>
            <w:proofErr w:type="spellEnd"/>
            <w:r w:rsidRPr="006549A5">
              <w:rPr>
                <w:rFonts w:ascii="David" w:eastAsia="Times New Roman" w:hAnsi="David" w:cs="David"/>
                <w:sz w:val="24"/>
                <w:szCs w:val="24"/>
                <w:rtl/>
              </w:rPr>
              <w:t xml:space="preserve">  וַיִּשְׁאַל אֶת-אַנְשֵׁי מְקֹמָהּ,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xml:space="preserve">, אַיֵּה הַקְּדֵשָׁה הִוא </w:t>
            </w:r>
            <w:proofErr w:type="spellStart"/>
            <w:r w:rsidRPr="006549A5">
              <w:rPr>
                <w:rFonts w:ascii="David" w:eastAsia="Times New Roman" w:hAnsi="David" w:cs="David"/>
                <w:sz w:val="24"/>
                <w:szCs w:val="24"/>
                <w:rtl/>
              </w:rPr>
              <w:t>בָעֵינַיִם</w:t>
            </w:r>
            <w:proofErr w:type="spellEnd"/>
            <w:r w:rsidRPr="006549A5">
              <w:rPr>
                <w:rFonts w:ascii="David" w:eastAsia="Times New Roman" w:hAnsi="David" w:cs="David"/>
                <w:sz w:val="24"/>
                <w:szCs w:val="24"/>
                <w:rtl/>
              </w:rPr>
              <w:t xml:space="preserve">, עַל-הַדָּרֶךְ; וַיֹּאמְרוּ, </w:t>
            </w:r>
            <w:proofErr w:type="spellStart"/>
            <w:r w:rsidRPr="006549A5">
              <w:rPr>
                <w:rFonts w:ascii="David" w:eastAsia="Times New Roman" w:hAnsi="David" w:cs="David"/>
                <w:sz w:val="24"/>
                <w:szCs w:val="24"/>
                <w:rtl/>
              </w:rPr>
              <w:t>לֹא-הָיְתָה</w:t>
            </w:r>
            <w:proofErr w:type="spellEnd"/>
            <w:r w:rsidRPr="006549A5">
              <w:rPr>
                <w:rFonts w:ascii="David" w:eastAsia="Times New Roman" w:hAnsi="David" w:cs="David"/>
                <w:sz w:val="24"/>
                <w:szCs w:val="24"/>
                <w:rtl/>
              </w:rPr>
              <w:t xml:space="preserve"> בָזֶה קְדֵשָׁה.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21</w:t>
            </w:r>
            <w:r w:rsidRPr="006549A5">
              <w:rPr>
                <w:rFonts w:ascii="David" w:eastAsia="Times New Roman" w:hAnsi="David" w:cs="David"/>
                <w:sz w:val="24"/>
                <w:szCs w:val="24"/>
              </w:rPr>
              <w:t xml:space="preserve"> Then he asked the men of her place, saying: 'Where is the </w:t>
            </w:r>
            <w:proofErr w:type="gramStart"/>
            <w:r w:rsidRPr="006549A5">
              <w:rPr>
                <w:rFonts w:ascii="David" w:eastAsia="Times New Roman" w:hAnsi="David" w:cs="David"/>
                <w:sz w:val="24"/>
                <w:szCs w:val="24"/>
              </w:rPr>
              <w:t>harlot, that</w:t>
            </w:r>
            <w:proofErr w:type="gramEnd"/>
            <w:r w:rsidRPr="006549A5">
              <w:rPr>
                <w:rFonts w:ascii="David" w:eastAsia="Times New Roman" w:hAnsi="David" w:cs="David"/>
                <w:sz w:val="24"/>
                <w:szCs w:val="24"/>
              </w:rPr>
              <w:t xml:space="preserve"> was at </w:t>
            </w:r>
            <w:proofErr w:type="spellStart"/>
            <w:r w:rsidRPr="006549A5">
              <w:rPr>
                <w:rFonts w:ascii="David" w:eastAsia="Times New Roman" w:hAnsi="David" w:cs="David"/>
                <w:sz w:val="24"/>
                <w:szCs w:val="24"/>
              </w:rPr>
              <w:t>Enaim</w:t>
            </w:r>
            <w:proofErr w:type="spellEnd"/>
            <w:r w:rsidRPr="006549A5">
              <w:rPr>
                <w:rFonts w:ascii="David" w:eastAsia="Times New Roman" w:hAnsi="David" w:cs="David"/>
                <w:sz w:val="24"/>
                <w:szCs w:val="24"/>
              </w:rPr>
              <w:t xml:space="preserve"> by the wayside?'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they said: 'There hath been no harlot here.'</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כב</w:t>
            </w:r>
            <w:proofErr w:type="spellEnd"/>
            <w:r w:rsidRPr="006549A5">
              <w:rPr>
                <w:rFonts w:ascii="David" w:eastAsia="Times New Roman" w:hAnsi="David" w:cs="David"/>
                <w:sz w:val="24"/>
                <w:szCs w:val="24"/>
                <w:rtl/>
              </w:rPr>
              <w:t>  וַיָּשָׁב, אֶל-יְהוּדָה, וַיֹּאמֶר, לֹא מְצָאתִיהָ; וְגַם אַנְשֵׁי הַמָּקוֹם אָמְרוּ, לֹא-הָיְתָה בָזֶה קְדֵשָׁה.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22</w:t>
            </w:r>
            <w:r w:rsidRPr="006549A5">
              <w:rPr>
                <w:rFonts w:ascii="David" w:eastAsia="Times New Roman" w:hAnsi="David" w:cs="David"/>
                <w:sz w:val="24"/>
                <w:szCs w:val="24"/>
              </w:rPr>
              <w:t xml:space="preserve"> And he returned to Judah, and said: 'I have not found her; </w:t>
            </w:r>
            <w:proofErr w:type="gramStart"/>
            <w:r w:rsidRPr="006549A5">
              <w:rPr>
                <w:rFonts w:ascii="David" w:eastAsia="Times New Roman" w:hAnsi="David" w:cs="David"/>
                <w:sz w:val="24"/>
                <w:szCs w:val="24"/>
              </w:rPr>
              <w:t>and also</w:t>
            </w:r>
            <w:proofErr w:type="gramEnd"/>
            <w:r w:rsidRPr="006549A5">
              <w:rPr>
                <w:rFonts w:ascii="David" w:eastAsia="Times New Roman" w:hAnsi="David" w:cs="David"/>
                <w:sz w:val="24"/>
                <w:szCs w:val="24"/>
              </w:rPr>
              <w:t xml:space="preserve"> the men of the place said: There hath been no harlot here.'</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כג</w:t>
            </w:r>
            <w:proofErr w:type="spellEnd"/>
            <w:r w:rsidRPr="006549A5">
              <w:rPr>
                <w:rFonts w:ascii="David" w:eastAsia="Times New Roman" w:hAnsi="David" w:cs="David"/>
                <w:sz w:val="24"/>
                <w:szCs w:val="24"/>
                <w:rtl/>
              </w:rPr>
              <w:t xml:space="preserve">  וַיֹּאמֶר יְהוּדָה </w:t>
            </w:r>
            <w:proofErr w:type="spellStart"/>
            <w:r w:rsidRPr="006549A5">
              <w:rPr>
                <w:rFonts w:ascii="David" w:eastAsia="Times New Roman" w:hAnsi="David" w:cs="David"/>
                <w:sz w:val="24"/>
                <w:szCs w:val="24"/>
                <w:rtl/>
              </w:rPr>
              <w:t>תִּקַּח-לָה</w:t>
            </w:r>
            <w:proofErr w:type="spellEnd"/>
            <w:r w:rsidRPr="006549A5">
              <w:rPr>
                <w:rFonts w:ascii="David" w:eastAsia="Times New Roman" w:hAnsi="David" w:cs="David"/>
                <w:sz w:val="24"/>
                <w:szCs w:val="24"/>
                <w:rtl/>
              </w:rPr>
              <w:t>ּ, פֶּן נִהְיֶה לָבוּז; הִנֵּה שָׁלַחְתִּי הַגְּדִי הַזֶּה, וְאַתָּה לֹא מְצָאתָהּ.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23</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Judah said: 'Let her take it, lest we be put to shame; behold, I sent this kid, and thou hast not found her.'</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כד</w:t>
            </w:r>
            <w:r w:rsidRPr="006549A5">
              <w:rPr>
                <w:rFonts w:ascii="David" w:eastAsia="Times New Roman" w:hAnsi="David" w:cs="David"/>
                <w:sz w:val="24"/>
                <w:szCs w:val="24"/>
                <w:rtl/>
              </w:rPr>
              <w:t xml:space="preserve">  וַיְהִי כְּמִשְׁלֹשׁ חֳדָשִׁים, </w:t>
            </w:r>
            <w:proofErr w:type="spellStart"/>
            <w:r w:rsidRPr="006549A5">
              <w:rPr>
                <w:rFonts w:ascii="David" w:eastAsia="Times New Roman" w:hAnsi="David" w:cs="David"/>
                <w:sz w:val="24"/>
                <w:szCs w:val="24"/>
                <w:rtl/>
              </w:rPr>
              <w:t>וַיֻּגַּד</w:t>
            </w:r>
            <w:proofErr w:type="spellEnd"/>
            <w:r w:rsidRPr="006549A5">
              <w:rPr>
                <w:rFonts w:ascii="David" w:eastAsia="Times New Roman" w:hAnsi="David" w:cs="David"/>
                <w:sz w:val="24"/>
                <w:szCs w:val="24"/>
                <w:rtl/>
              </w:rPr>
              <w:t xml:space="preserve"> לִיהוּדָה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xml:space="preserve"> זָנְתָה תָּמָר כַּלָּתֶךָ, וְגַם הִנֵּה הָרָה, לִזְנוּנִים; וַיֹּאמֶר יְהוּדָה, הוֹצִיאוּהָ </w:t>
            </w:r>
            <w:proofErr w:type="spellStart"/>
            <w:r w:rsidRPr="006549A5">
              <w:rPr>
                <w:rFonts w:ascii="David" w:eastAsia="Times New Roman" w:hAnsi="David" w:cs="David"/>
                <w:sz w:val="24"/>
                <w:szCs w:val="24"/>
                <w:rtl/>
              </w:rPr>
              <w:t>וְתִשָּׂרֵף</w:t>
            </w:r>
            <w:proofErr w:type="spellEnd"/>
            <w:r w:rsidRPr="006549A5">
              <w:rPr>
                <w:rFonts w:ascii="David" w:eastAsia="Times New Roman" w:hAnsi="David" w:cs="David"/>
                <w:sz w:val="24"/>
                <w:szCs w:val="24"/>
                <w:rtl/>
              </w:rPr>
              <w:t>.</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24</w:t>
            </w:r>
            <w:r w:rsidRPr="006549A5">
              <w:rPr>
                <w:rFonts w:ascii="David" w:eastAsia="Times New Roman" w:hAnsi="David" w:cs="David"/>
                <w:sz w:val="24"/>
                <w:szCs w:val="24"/>
              </w:rPr>
              <w:t xml:space="preserve"> And it </w:t>
            </w:r>
            <w:proofErr w:type="gramStart"/>
            <w:r w:rsidRPr="006549A5">
              <w:rPr>
                <w:rFonts w:ascii="David" w:eastAsia="Times New Roman" w:hAnsi="David" w:cs="David"/>
                <w:sz w:val="24"/>
                <w:szCs w:val="24"/>
              </w:rPr>
              <w:t>came to pass</w:t>
            </w:r>
            <w:proofErr w:type="gramEnd"/>
            <w:r w:rsidRPr="006549A5">
              <w:rPr>
                <w:rFonts w:ascii="David" w:eastAsia="Times New Roman" w:hAnsi="David" w:cs="David"/>
                <w:sz w:val="24"/>
                <w:szCs w:val="24"/>
              </w:rPr>
              <w:t xml:space="preserve"> about three months after, that it was told Judah, saying: 'Tamar thy daughter-in-law hath played the harlot; and moreover, behold, she is with child by harlotry.'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Judah said: 'Bring her forth, and let her be burnt.'</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r w:rsidRPr="006549A5">
              <w:rPr>
                <w:rFonts w:ascii="David" w:eastAsia="Times New Roman" w:hAnsi="David" w:cs="David"/>
                <w:b/>
                <w:bCs/>
                <w:sz w:val="24"/>
                <w:szCs w:val="24"/>
                <w:rtl/>
              </w:rPr>
              <w:t>כה</w:t>
            </w:r>
            <w:r w:rsidRPr="006549A5">
              <w:rPr>
                <w:rFonts w:ascii="David" w:eastAsia="Times New Roman" w:hAnsi="David" w:cs="David"/>
                <w:sz w:val="24"/>
                <w:szCs w:val="24"/>
                <w:rtl/>
              </w:rPr>
              <w:t xml:space="preserve">  הִוא מוּצֵאת, וְהִיא שָׁלְחָה אֶל-חָמִיהָ </w:t>
            </w:r>
            <w:proofErr w:type="spellStart"/>
            <w:r w:rsidRPr="006549A5">
              <w:rPr>
                <w:rFonts w:ascii="David" w:eastAsia="Times New Roman" w:hAnsi="David" w:cs="David"/>
                <w:sz w:val="24"/>
                <w:szCs w:val="24"/>
                <w:rtl/>
              </w:rPr>
              <w:t>לֵאמֹר</w:t>
            </w:r>
            <w:proofErr w:type="spellEnd"/>
            <w:r w:rsidRPr="006549A5">
              <w:rPr>
                <w:rFonts w:ascii="David" w:eastAsia="Times New Roman" w:hAnsi="David" w:cs="David"/>
                <w:sz w:val="24"/>
                <w:szCs w:val="24"/>
                <w:rtl/>
              </w:rPr>
              <w:t>, לְאִישׁ אֲשֶׁר-אֵלֶּה לּוֹ, אָנֹכִי הָרָה; וַתֹּאמֶר, הַכֶּר-נָא--לְמִי הַחֹתֶמֶת וְהַפְּתִילִים וְהַמַּטֶּה, הָאֵלֶּה.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r w:rsidRPr="006549A5">
              <w:rPr>
                <w:rFonts w:ascii="David" w:eastAsia="Times New Roman" w:hAnsi="David" w:cs="David"/>
                <w:b/>
                <w:bCs/>
                <w:sz w:val="24"/>
                <w:szCs w:val="24"/>
              </w:rPr>
              <w:t>25</w:t>
            </w:r>
            <w:r w:rsidRPr="006549A5">
              <w:rPr>
                <w:rFonts w:ascii="David" w:eastAsia="Times New Roman" w:hAnsi="David" w:cs="David"/>
                <w:sz w:val="24"/>
                <w:szCs w:val="24"/>
              </w:rPr>
              <w:t xml:space="preserve"> When she </w:t>
            </w:r>
            <w:proofErr w:type="gramStart"/>
            <w:r w:rsidRPr="006549A5">
              <w:rPr>
                <w:rFonts w:ascii="David" w:eastAsia="Times New Roman" w:hAnsi="David" w:cs="David"/>
                <w:sz w:val="24"/>
                <w:szCs w:val="24"/>
              </w:rPr>
              <w:t>was brought</w:t>
            </w:r>
            <w:proofErr w:type="gramEnd"/>
            <w:r w:rsidRPr="006549A5">
              <w:rPr>
                <w:rFonts w:ascii="David" w:eastAsia="Times New Roman" w:hAnsi="David" w:cs="David"/>
                <w:sz w:val="24"/>
                <w:szCs w:val="24"/>
              </w:rPr>
              <w:t xml:space="preserve"> forth, she sent to her father-in-law, saying: 'By the man, whose these are, am I with child'; and she said: 'Discern, I pray thee, whose are these, the signet, and the cords, and the staff.'</w:t>
            </w:r>
          </w:p>
        </w:tc>
      </w:tr>
      <w:tr w:rsidR="006549A5" w:rsidRPr="006549A5" w:rsidTr="00F05A04">
        <w:trPr>
          <w:tblCellSpacing w:w="30" w:type="dxa"/>
        </w:trPr>
        <w:tc>
          <w:tcPr>
            <w:tcW w:w="0" w:type="auto"/>
            <w:hideMark/>
          </w:tcPr>
          <w:p w:rsidR="006549A5" w:rsidRPr="006549A5" w:rsidRDefault="006549A5" w:rsidP="006549A5">
            <w:pPr>
              <w:spacing w:after="0" w:line="240" w:lineRule="auto"/>
              <w:rPr>
                <w:rFonts w:ascii="David" w:eastAsia="Times New Roman" w:hAnsi="David" w:cs="David"/>
                <w:sz w:val="24"/>
                <w:szCs w:val="24"/>
              </w:rPr>
            </w:pPr>
            <w:proofErr w:type="spellStart"/>
            <w:r w:rsidRPr="006549A5">
              <w:rPr>
                <w:rFonts w:ascii="David" w:eastAsia="Times New Roman" w:hAnsi="David" w:cs="David"/>
                <w:b/>
                <w:bCs/>
                <w:sz w:val="24"/>
                <w:szCs w:val="24"/>
                <w:rtl/>
              </w:rPr>
              <w:t>כו</w:t>
            </w:r>
            <w:proofErr w:type="spellEnd"/>
            <w:r w:rsidRPr="006549A5">
              <w:rPr>
                <w:rFonts w:ascii="David" w:eastAsia="Times New Roman" w:hAnsi="David" w:cs="David"/>
                <w:sz w:val="24"/>
                <w:szCs w:val="24"/>
                <w:rtl/>
              </w:rPr>
              <w:t>  </w:t>
            </w:r>
            <w:proofErr w:type="spellStart"/>
            <w:r w:rsidRPr="006549A5">
              <w:rPr>
                <w:rFonts w:ascii="David" w:eastAsia="Times New Roman" w:hAnsi="David" w:cs="David"/>
                <w:sz w:val="24"/>
                <w:szCs w:val="24"/>
                <w:rtl/>
              </w:rPr>
              <w:t>וַיַּכֵּר</w:t>
            </w:r>
            <w:proofErr w:type="spellEnd"/>
            <w:r w:rsidRPr="006549A5">
              <w:rPr>
                <w:rFonts w:ascii="David" w:eastAsia="Times New Roman" w:hAnsi="David" w:cs="David"/>
                <w:sz w:val="24"/>
                <w:szCs w:val="24"/>
                <w:rtl/>
              </w:rPr>
              <w:t xml:space="preserve"> יְהוּדָה, וַיֹּאמֶר צָדְקָה מִמֶּנִּי, כִּי-עַל-כֵּן לֹא-נְתַתִּיהָ, </w:t>
            </w:r>
            <w:proofErr w:type="spellStart"/>
            <w:r w:rsidRPr="006549A5">
              <w:rPr>
                <w:rFonts w:ascii="David" w:eastAsia="Times New Roman" w:hAnsi="David" w:cs="David"/>
                <w:sz w:val="24"/>
                <w:szCs w:val="24"/>
                <w:rtl/>
              </w:rPr>
              <w:t>לְשֵׁלָה</w:t>
            </w:r>
            <w:proofErr w:type="spellEnd"/>
            <w:r w:rsidRPr="006549A5">
              <w:rPr>
                <w:rFonts w:ascii="David" w:eastAsia="Times New Roman" w:hAnsi="David" w:cs="David"/>
                <w:sz w:val="24"/>
                <w:szCs w:val="24"/>
                <w:rtl/>
              </w:rPr>
              <w:t xml:space="preserve"> בְנִי; וְלֹא-יָסַף עוֹד, לְדַעְתָּהּ.</w:t>
            </w:r>
          </w:p>
        </w:tc>
        <w:tc>
          <w:tcPr>
            <w:tcW w:w="3306" w:type="pct"/>
            <w:hideMark/>
          </w:tcPr>
          <w:p w:rsidR="006549A5" w:rsidRPr="006549A5" w:rsidRDefault="006549A5" w:rsidP="006549A5">
            <w:pPr>
              <w:bidi w:val="0"/>
              <w:spacing w:after="0" w:line="240" w:lineRule="auto"/>
              <w:rPr>
                <w:rFonts w:ascii="David" w:eastAsia="Times New Roman" w:hAnsi="David" w:cs="David"/>
                <w:sz w:val="24"/>
                <w:szCs w:val="24"/>
                <w:rtl/>
              </w:rPr>
            </w:pPr>
            <w:proofErr w:type="gramStart"/>
            <w:r w:rsidRPr="006549A5">
              <w:rPr>
                <w:rFonts w:ascii="David" w:eastAsia="Times New Roman" w:hAnsi="David" w:cs="David"/>
                <w:b/>
                <w:bCs/>
                <w:sz w:val="24"/>
                <w:szCs w:val="24"/>
              </w:rPr>
              <w:t>26</w:t>
            </w:r>
            <w:r w:rsidRPr="006549A5">
              <w:rPr>
                <w:rFonts w:ascii="David" w:eastAsia="Times New Roman" w:hAnsi="David" w:cs="David"/>
                <w:sz w:val="24"/>
                <w:szCs w:val="24"/>
              </w:rPr>
              <w:t> And</w:t>
            </w:r>
            <w:proofErr w:type="gramEnd"/>
            <w:r w:rsidRPr="006549A5">
              <w:rPr>
                <w:rFonts w:ascii="David" w:eastAsia="Times New Roman" w:hAnsi="David" w:cs="David"/>
                <w:sz w:val="24"/>
                <w:szCs w:val="24"/>
              </w:rPr>
              <w:t xml:space="preserve"> Judah acknowledged them, and said: 'She is more righteous than I; forasmuch as I gave her not to </w:t>
            </w:r>
            <w:proofErr w:type="spellStart"/>
            <w:r w:rsidRPr="006549A5">
              <w:rPr>
                <w:rFonts w:ascii="David" w:eastAsia="Times New Roman" w:hAnsi="David" w:cs="David"/>
                <w:sz w:val="24"/>
                <w:szCs w:val="24"/>
              </w:rPr>
              <w:t>Shelah</w:t>
            </w:r>
            <w:proofErr w:type="spellEnd"/>
            <w:r w:rsidRPr="006549A5">
              <w:rPr>
                <w:rFonts w:ascii="David" w:eastAsia="Times New Roman" w:hAnsi="David" w:cs="David"/>
                <w:sz w:val="24"/>
                <w:szCs w:val="24"/>
              </w:rPr>
              <w:t xml:space="preserve"> my son.' </w:t>
            </w:r>
            <w:proofErr w:type="gramStart"/>
            <w:r w:rsidRPr="006549A5">
              <w:rPr>
                <w:rFonts w:ascii="David" w:eastAsia="Times New Roman" w:hAnsi="David" w:cs="David"/>
                <w:sz w:val="24"/>
                <w:szCs w:val="24"/>
              </w:rPr>
              <w:t>And</w:t>
            </w:r>
            <w:proofErr w:type="gramEnd"/>
            <w:r w:rsidRPr="006549A5">
              <w:rPr>
                <w:rFonts w:ascii="David" w:eastAsia="Times New Roman" w:hAnsi="David" w:cs="David"/>
                <w:sz w:val="24"/>
                <w:szCs w:val="24"/>
              </w:rPr>
              <w:t xml:space="preserve"> he knew her again no more.</w:t>
            </w:r>
          </w:p>
        </w:tc>
      </w:tr>
    </w:tbl>
    <w:p w:rsidR="006549A5" w:rsidRPr="006549A5" w:rsidRDefault="006549A5" w:rsidP="00DC1CF7">
      <w:pPr>
        <w:jc w:val="both"/>
        <w:rPr>
          <w:rFonts w:cs="Guttman Yad-Brush"/>
          <w:sz w:val="24"/>
          <w:szCs w:val="24"/>
          <w:rtl/>
        </w:rPr>
      </w:pPr>
    </w:p>
    <w:p w:rsidR="006549A5" w:rsidRDefault="006549A5" w:rsidP="00DC1CF7">
      <w:pPr>
        <w:jc w:val="both"/>
        <w:rPr>
          <w:rFonts w:cs="Guttman Yad-Brush"/>
          <w:sz w:val="24"/>
          <w:szCs w:val="24"/>
          <w:rtl/>
        </w:rPr>
      </w:pPr>
    </w:p>
    <w:p w:rsidR="00EF3D3A" w:rsidRPr="0052318A" w:rsidRDefault="00EF3D3A" w:rsidP="00EF3D3A">
      <w:pPr>
        <w:rPr>
          <w:rFonts w:cs="Guttman Yad-Brush"/>
          <w:sz w:val="20"/>
          <w:szCs w:val="20"/>
          <w:rtl/>
        </w:rPr>
      </w:pPr>
      <w:r w:rsidRPr="0052318A">
        <w:rPr>
          <w:rFonts w:cs="Guttman Yad-Brush" w:hint="cs"/>
          <w:sz w:val="20"/>
          <w:szCs w:val="20"/>
          <w:u w:val="single"/>
          <w:rtl/>
        </w:rPr>
        <w:t>שאלות</w:t>
      </w:r>
      <w:r w:rsidRPr="0052318A">
        <w:rPr>
          <w:rFonts w:cs="Guttman Yad-Brush" w:hint="cs"/>
          <w:sz w:val="20"/>
          <w:szCs w:val="20"/>
          <w:rtl/>
        </w:rPr>
        <w:t>:</w:t>
      </w:r>
    </w:p>
    <w:p w:rsidR="0052318A" w:rsidRDefault="0052318A" w:rsidP="00DC1CF7">
      <w:pPr>
        <w:jc w:val="both"/>
        <w:rPr>
          <w:rFonts w:cs="Guttman Yad-Brush"/>
          <w:sz w:val="24"/>
          <w:szCs w:val="24"/>
          <w:rtl/>
        </w:rPr>
      </w:pPr>
    </w:p>
    <w:p w:rsidR="0052318A" w:rsidRDefault="00C66673" w:rsidP="00C66673">
      <w:pPr>
        <w:jc w:val="both"/>
        <w:rPr>
          <w:rFonts w:cs="Guttman Yad-Brush"/>
          <w:sz w:val="24"/>
          <w:szCs w:val="24"/>
          <w:rtl/>
        </w:rPr>
      </w:pPr>
      <w:r>
        <w:rPr>
          <w:rFonts w:cs="Guttman Yad-Brush" w:hint="cs"/>
          <w:sz w:val="24"/>
          <w:szCs w:val="24"/>
          <w:rtl/>
        </w:rPr>
        <w:t>הצג שתי סיטואציות בהם תמר מתחפשת ?  ופעם אחת בהם יהודה מנסה להתחפש ולהסתר ?</w:t>
      </w:r>
    </w:p>
    <w:p w:rsidR="00C66673" w:rsidRDefault="00C66673" w:rsidP="00C66673">
      <w:pPr>
        <w:jc w:val="both"/>
        <w:rPr>
          <w:rFonts w:cs="Guttman Yad-Brush" w:hint="cs"/>
          <w:sz w:val="24"/>
          <w:szCs w:val="24"/>
          <w:rtl/>
        </w:rPr>
      </w:pPr>
      <w:r>
        <w:rPr>
          <w:rFonts w:cs="Guttman Yad-Brush" w:hint="cs"/>
          <w:sz w:val="24"/>
          <w:szCs w:val="24"/>
          <w:rtl/>
        </w:rPr>
        <w:t>שני אנשים חושפים תחפושת באירוע זה . מי הם וכיצד התבצעה החשיפה כל פעם.</w:t>
      </w:r>
    </w:p>
    <w:p w:rsidR="00C66673" w:rsidRDefault="00C66673" w:rsidP="00C66673">
      <w:pPr>
        <w:jc w:val="both"/>
        <w:rPr>
          <w:rFonts w:cs="Guttman Yad-Brush"/>
          <w:sz w:val="24"/>
          <w:szCs w:val="24"/>
          <w:rtl/>
        </w:rPr>
      </w:pPr>
      <w:r>
        <w:rPr>
          <w:rFonts w:cs="Guttman Yad-Brush" w:hint="cs"/>
          <w:sz w:val="24"/>
          <w:szCs w:val="24"/>
          <w:rtl/>
        </w:rPr>
        <w:t>מה גרם ליהודה להבין שכל הסיפור שהיה לו עם תמר, נבע מהתנהלותו הלא מוסרית מול תמר ?</w:t>
      </w:r>
    </w:p>
    <w:p w:rsidR="00C66673" w:rsidRDefault="00C66673" w:rsidP="00C66673">
      <w:pPr>
        <w:jc w:val="both"/>
        <w:rPr>
          <w:rFonts w:cs="Guttman Yad-Brush" w:hint="cs"/>
          <w:sz w:val="24"/>
          <w:szCs w:val="24"/>
          <w:rtl/>
        </w:rPr>
      </w:pPr>
    </w:p>
    <w:p w:rsidR="00C66673" w:rsidRDefault="00C66673"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52318A" w:rsidRDefault="0052318A" w:rsidP="00DC1CF7">
      <w:pPr>
        <w:jc w:val="both"/>
        <w:rPr>
          <w:rFonts w:cs="Guttman Yad-Brush"/>
          <w:sz w:val="24"/>
          <w:szCs w:val="24"/>
          <w:rtl/>
        </w:rPr>
      </w:pPr>
    </w:p>
    <w:p w:rsidR="00F05A04" w:rsidRDefault="00F05A04" w:rsidP="00DC1CF7">
      <w:pPr>
        <w:jc w:val="both"/>
        <w:rPr>
          <w:rFonts w:cs="Guttman Yad-Brush"/>
          <w:sz w:val="24"/>
          <w:szCs w:val="24"/>
          <w:rtl/>
        </w:rPr>
      </w:pPr>
    </w:p>
    <w:p w:rsidR="00F05A04" w:rsidRDefault="00F05A04" w:rsidP="00DC1CF7">
      <w:pPr>
        <w:jc w:val="both"/>
        <w:rPr>
          <w:rFonts w:cs="Guttman Yad-Brush"/>
          <w:sz w:val="24"/>
          <w:szCs w:val="24"/>
          <w:rtl/>
        </w:rPr>
      </w:pPr>
    </w:p>
    <w:p w:rsidR="00F05A04" w:rsidRDefault="00F05A04" w:rsidP="00DC1CF7">
      <w:pPr>
        <w:jc w:val="both"/>
        <w:rPr>
          <w:rFonts w:cs="Guttman Yad-Brush"/>
          <w:sz w:val="24"/>
          <w:szCs w:val="24"/>
          <w:rtl/>
        </w:rPr>
      </w:pPr>
    </w:p>
    <w:p w:rsidR="0052318A" w:rsidRPr="0052318A" w:rsidRDefault="0052318A" w:rsidP="0052318A">
      <w:pPr>
        <w:jc w:val="right"/>
        <w:rPr>
          <w:rFonts w:cs="Times New Roman"/>
          <w:b/>
          <w:bCs/>
          <w:sz w:val="24"/>
          <w:szCs w:val="24"/>
        </w:rPr>
      </w:pPr>
      <w:r w:rsidRPr="0052318A">
        <w:rPr>
          <w:rFonts w:cs="Cambria" w:hint="cs"/>
          <w:b/>
          <w:bCs/>
          <w:sz w:val="24"/>
          <w:szCs w:val="24"/>
        </w:rPr>
        <w:t>S</w:t>
      </w:r>
      <w:r w:rsidRPr="0052318A">
        <w:rPr>
          <w:rFonts w:cs="Times New Roman"/>
          <w:b/>
          <w:bCs/>
          <w:sz w:val="24"/>
          <w:szCs w:val="24"/>
        </w:rPr>
        <w:t>amuel 1, 21</w:t>
      </w:r>
    </w:p>
    <w:tbl>
      <w:tblPr>
        <w:tblW w:w="5461" w:type="pct"/>
        <w:tblCellSpacing w:w="30" w:type="dxa"/>
        <w:tblCellMar>
          <w:top w:w="60" w:type="dxa"/>
          <w:left w:w="60" w:type="dxa"/>
          <w:bottom w:w="60" w:type="dxa"/>
          <w:right w:w="60" w:type="dxa"/>
        </w:tblCellMar>
        <w:tblLook w:val="04A0" w:firstRow="1" w:lastRow="0" w:firstColumn="1" w:lastColumn="0" w:noHBand="0" w:noVBand="1"/>
      </w:tblPr>
      <w:tblGrid>
        <w:gridCol w:w="3389"/>
        <w:gridCol w:w="5683"/>
      </w:tblGrid>
      <w:tr w:rsidR="0052318A" w:rsidRPr="0052318A" w:rsidTr="00EF3D3A">
        <w:trPr>
          <w:tblCellSpacing w:w="30" w:type="dxa"/>
        </w:trPr>
        <w:tc>
          <w:tcPr>
            <w:tcW w:w="0" w:type="auto"/>
            <w:hideMark/>
          </w:tcPr>
          <w:p w:rsidR="0052318A" w:rsidRPr="0052318A" w:rsidRDefault="0052318A" w:rsidP="0052318A">
            <w:pPr>
              <w:spacing w:after="0" w:line="240" w:lineRule="auto"/>
              <w:rPr>
                <w:rFonts w:ascii="David" w:eastAsia="Times New Roman" w:hAnsi="David" w:cs="David"/>
                <w:sz w:val="24"/>
                <w:szCs w:val="24"/>
              </w:rPr>
            </w:pPr>
            <w:r w:rsidRPr="0052318A">
              <w:rPr>
                <w:rFonts w:ascii="David" w:eastAsia="Times New Roman" w:hAnsi="David" w:cs="David"/>
                <w:b/>
                <w:bCs/>
                <w:sz w:val="24"/>
                <w:szCs w:val="24"/>
                <w:rtl/>
              </w:rPr>
              <w:t>יא</w:t>
            </w:r>
            <w:r w:rsidRPr="0052318A">
              <w:rPr>
                <w:rFonts w:ascii="David" w:eastAsia="Times New Roman" w:hAnsi="David" w:cs="David"/>
                <w:sz w:val="24"/>
                <w:szCs w:val="24"/>
                <w:rtl/>
              </w:rPr>
              <w:t>  </w:t>
            </w:r>
            <w:proofErr w:type="spellStart"/>
            <w:r w:rsidRPr="0052318A">
              <w:rPr>
                <w:rFonts w:ascii="David" w:eastAsia="Times New Roman" w:hAnsi="David" w:cs="David"/>
                <w:sz w:val="24"/>
                <w:szCs w:val="24"/>
                <w:rtl/>
              </w:rPr>
              <w:t>וַיָּקָם</w:t>
            </w:r>
            <w:proofErr w:type="spellEnd"/>
            <w:r w:rsidRPr="0052318A">
              <w:rPr>
                <w:rFonts w:ascii="David" w:eastAsia="Times New Roman" w:hAnsi="David" w:cs="David"/>
                <w:sz w:val="24"/>
                <w:szCs w:val="24"/>
                <w:rtl/>
              </w:rPr>
              <w:t xml:space="preserve"> דָּוִד, וַיִּבְרַח בַּיּוֹם-הַהוּא מִפְּנֵי שָׁאוּל; וַיָּבֹא, אֶל-אָכִישׁ מֶלֶךְ גַּת.</w:t>
            </w:r>
          </w:p>
        </w:tc>
        <w:tc>
          <w:tcPr>
            <w:tcW w:w="3145" w:type="pct"/>
            <w:hideMark/>
          </w:tcPr>
          <w:p w:rsidR="0052318A" w:rsidRPr="0052318A" w:rsidRDefault="0052318A" w:rsidP="0052318A">
            <w:pPr>
              <w:bidi w:val="0"/>
              <w:spacing w:after="0" w:line="240" w:lineRule="auto"/>
              <w:rPr>
                <w:rFonts w:ascii="David" w:eastAsia="Times New Roman" w:hAnsi="David" w:cs="David"/>
                <w:sz w:val="24"/>
                <w:szCs w:val="24"/>
                <w:rtl/>
              </w:rPr>
            </w:pPr>
            <w:r w:rsidRPr="0052318A">
              <w:rPr>
                <w:rFonts w:ascii="David" w:eastAsia="Times New Roman" w:hAnsi="David" w:cs="David"/>
                <w:b/>
                <w:bCs/>
                <w:sz w:val="24"/>
                <w:szCs w:val="24"/>
              </w:rPr>
              <w:t>11</w:t>
            </w:r>
            <w:r w:rsidRPr="0052318A">
              <w:rPr>
                <w:rFonts w:ascii="David" w:eastAsia="Times New Roman" w:hAnsi="David" w:cs="David"/>
                <w:sz w:val="24"/>
                <w:szCs w:val="24"/>
              </w:rPr>
              <w:t xml:space="preserve"> And David arose, </w:t>
            </w:r>
            <w:proofErr w:type="gramStart"/>
            <w:r w:rsidRPr="0052318A">
              <w:rPr>
                <w:rFonts w:ascii="David" w:eastAsia="Times New Roman" w:hAnsi="David" w:cs="David"/>
                <w:sz w:val="24"/>
                <w:szCs w:val="24"/>
              </w:rPr>
              <w:t>and fled</w:t>
            </w:r>
            <w:proofErr w:type="gramEnd"/>
            <w:r w:rsidRPr="0052318A">
              <w:rPr>
                <w:rFonts w:ascii="David" w:eastAsia="Times New Roman" w:hAnsi="David" w:cs="David"/>
                <w:sz w:val="24"/>
                <w:szCs w:val="24"/>
              </w:rPr>
              <w:t xml:space="preserve"> that day for fear of Saul, and went to </w:t>
            </w:r>
            <w:proofErr w:type="spellStart"/>
            <w:r w:rsidRPr="0052318A">
              <w:rPr>
                <w:rFonts w:ascii="David" w:eastAsia="Times New Roman" w:hAnsi="David" w:cs="David"/>
                <w:sz w:val="24"/>
                <w:szCs w:val="24"/>
              </w:rPr>
              <w:t>Achish</w:t>
            </w:r>
            <w:proofErr w:type="spellEnd"/>
            <w:r w:rsidRPr="0052318A">
              <w:rPr>
                <w:rFonts w:ascii="David" w:eastAsia="Times New Roman" w:hAnsi="David" w:cs="David"/>
                <w:sz w:val="24"/>
                <w:szCs w:val="24"/>
              </w:rPr>
              <w:t xml:space="preserve"> the king of Gath.</w:t>
            </w:r>
          </w:p>
        </w:tc>
      </w:tr>
      <w:tr w:rsidR="0052318A" w:rsidRPr="0052318A" w:rsidTr="00EF3D3A">
        <w:trPr>
          <w:tblCellSpacing w:w="30" w:type="dxa"/>
        </w:trPr>
        <w:tc>
          <w:tcPr>
            <w:tcW w:w="0" w:type="auto"/>
            <w:hideMark/>
          </w:tcPr>
          <w:p w:rsidR="0052318A" w:rsidRPr="0052318A" w:rsidRDefault="0052318A" w:rsidP="0052318A">
            <w:pPr>
              <w:spacing w:after="0" w:line="240" w:lineRule="auto"/>
              <w:rPr>
                <w:rFonts w:ascii="David" w:eastAsia="Times New Roman" w:hAnsi="David" w:cs="David"/>
                <w:sz w:val="24"/>
                <w:szCs w:val="24"/>
              </w:rPr>
            </w:pPr>
            <w:proofErr w:type="spellStart"/>
            <w:r w:rsidRPr="0052318A">
              <w:rPr>
                <w:rFonts w:ascii="David" w:eastAsia="Times New Roman" w:hAnsi="David" w:cs="David"/>
                <w:b/>
                <w:bCs/>
                <w:sz w:val="24"/>
                <w:szCs w:val="24"/>
                <w:rtl/>
              </w:rPr>
              <w:t>יב</w:t>
            </w:r>
            <w:proofErr w:type="spellEnd"/>
            <w:r w:rsidRPr="0052318A">
              <w:rPr>
                <w:rFonts w:ascii="David" w:eastAsia="Times New Roman" w:hAnsi="David" w:cs="David"/>
                <w:sz w:val="24"/>
                <w:szCs w:val="24"/>
                <w:rtl/>
              </w:rPr>
              <w:t xml:space="preserve">  וַיֹּאמְרוּ עַבְדֵי אָכִישׁ, אֵלָיו, הֲלוֹא-זֶה דָוִד, מֶלֶךְ הָאָרֶץ; הֲלוֹא לָזֶה, יַעֲנוּ בַמְּחֹלוֹת </w:t>
            </w:r>
            <w:proofErr w:type="spellStart"/>
            <w:r w:rsidRPr="0052318A">
              <w:rPr>
                <w:rFonts w:ascii="David" w:eastAsia="Times New Roman" w:hAnsi="David" w:cs="David"/>
                <w:sz w:val="24"/>
                <w:szCs w:val="24"/>
                <w:rtl/>
              </w:rPr>
              <w:t>לֵאמֹר</w:t>
            </w:r>
            <w:proofErr w:type="spellEnd"/>
            <w:r w:rsidRPr="0052318A">
              <w:rPr>
                <w:rFonts w:ascii="David" w:eastAsia="Times New Roman" w:hAnsi="David" w:cs="David"/>
                <w:sz w:val="24"/>
                <w:szCs w:val="24"/>
                <w:rtl/>
              </w:rPr>
              <w:t>, הִכָּה שָׁאוּל בַּאֲלָפָו, וְדָוִד בְּרִבְבֹתָו.</w:t>
            </w:r>
          </w:p>
        </w:tc>
        <w:tc>
          <w:tcPr>
            <w:tcW w:w="3145" w:type="pct"/>
            <w:hideMark/>
          </w:tcPr>
          <w:p w:rsidR="0052318A" w:rsidRPr="0052318A" w:rsidRDefault="0052318A" w:rsidP="0052318A">
            <w:pPr>
              <w:bidi w:val="0"/>
              <w:spacing w:after="0" w:line="240" w:lineRule="auto"/>
              <w:rPr>
                <w:rFonts w:ascii="David" w:eastAsia="Times New Roman" w:hAnsi="David" w:cs="David"/>
                <w:sz w:val="24"/>
                <w:szCs w:val="24"/>
                <w:rtl/>
              </w:rPr>
            </w:pPr>
            <w:proofErr w:type="gramStart"/>
            <w:r w:rsidRPr="0052318A">
              <w:rPr>
                <w:rFonts w:ascii="David" w:eastAsia="Times New Roman" w:hAnsi="David" w:cs="David"/>
                <w:b/>
                <w:bCs/>
                <w:sz w:val="24"/>
                <w:szCs w:val="24"/>
              </w:rPr>
              <w:t>12</w:t>
            </w:r>
            <w:r w:rsidRPr="0052318A">
              <w:rPr>
                <w:rFonts w:ascii="David" w:eastAsia="Times New Roman" w:hAnsi="David" w:cs="David"/>
                <w:sz w:val="24"/>
                <w:szCs w:val="24"/>
              </w:rPr>
              <w:t> And</w:t>
            </w:r>
            <w:proofErr w:type="gramEnd"/>
            <w:r w:rsidRPr="0052318A">
              <w:rPr>
                <w:rFonts w:ascii="David" w:eastAsia="Times New Roman" w:hAnsi="David" w:cs="David"/>
                <w:sz w:val="24"/>
                <w:szCs w:val="24"/>
              </w:rPr>
              <w:t xml:space="preserve"> the servants of </w:t>
            </w:r>
            <w:proofErr w:type="spellStart"/>
            <w:r w:rsidRPr="0052318A">
              <w:rPr>
                <w:rFonts w:ascii="David" w:eastAsia="Times New Roman" w:hAnsi="David" w:cs="David"/>
                <w:sz w:val="24"/>
                <w:szCs w:val="24"/>
              </w:rPr>
              <w:t>Achish</w:t>
            </w:r>
            <w:proofErr w:type="spellEnd"/>
            <w:r w:rsidRPr="0052318A">
              <w:rPr>
                <w:rFonts w:ascii="David" w:eastAsia="Times New Roman" w:hAnsi="David" w:cs="David"/>
                <w:sz w:val="24"/>
                <w:szCs w:val="24"/>
              </w:rPr>
              <w:t xml:space="preserve"> said unto him: 'Is not this David the king of the land? Did they not sing one to another of him in dances, saying: Saul hath slain his thousands, and David his ten thousands?'</w:t>
            </w:r>
          </w:p>
        </w:tc>
      </w:tr>
      <w:tr w:rsidR="0052318A" w:rsidRPr="0052318A" w:rsidTr="00EF3D3A">
        <w:trPr>
          <w:tblCellSpacing w:w="30" w:type="dxa"/>
        </w:trPr>
        <w:tc>
          <w:tcPr>
            <w:tcW w:w="0" w:type="auto"/>
            <w:hideMark/>
          </w:tcPr>
          <w:p w:rsidR="0052318A" w:rsidRPr="0052318A" w:rsidRDefault="0052318A" w:rsidP="0052318A">
            <w:pPr>
              <w:spacing w:after="0" w:line="240" w:lineRule="auto"/>
              <w:rPr>
                <w:rFonts w:ascii="David" w:eastAsia="Times New Roman" w:hAnsi="David" w:cs="David"/>
                <w:sz w:val="24"/>
                <w:szCs w:val="24"/>
              </w:rPr>
            </w:pPr>
            <w:proofErr w:type="spellStart"/>
            <w:r w:rsidRPr="0052318A">
              <w:rPr>
                <w:rFonts w:ascii="David" w:eastAsia="Times New Roman" w:hAnsi="David" w:cs="David"/>
                <w:b/>
                <w:bCs/>
                <w:sz w:val="24"/>
                <w:szCs w:val="24"/>
                <w:rtl/>
              </w:rPr>
              <w:t>יג</w:t>
            </w:r>
            <w:proofErr w:type="spellEnd"/>
            <w:r w:rsidRPr="0052318A">
              <w:rPr>
                <w:rFonts w:ascii="David" w:eastAsia="Times New Roman" w:hAnsi="David" w:cs="David"/>
                <w:sz w:val="24"/>
                <w:szCs w:val="24"/>
                <w:rtl/>
              </w:rPr>
              <w:t>  וַיָּשֶׂם דָּוִד אֶת-הַדְּבָרִים הָאֵלֶּה, בִּלְבָבוֹ; וַיִּרָא מְאֹד, מִפְּנֵי אָכִישׁ מֶלֶךְ-גַּת.</w:t>
            </w:r>
          </w:p>
        </w:tc>
        <w:tc>
          <w:tcPr>
            <w:tcW w:w="3145" w:type="pct"/>
            <w:hideMark/>
          </w:tcPr>
          <w:p w:rsidR="0052318A" w:rsidRPr="0052318A" w:rsidRDefault="0052318A" w:rsidP="0052318A">
            <w:pPr>
              <w:bidi w:val="0"/>
              <w:spacing w:after="0" w:line="240" w:lineRule="auto"/>
              <w:rPr>
                <w:rFonts w:ascii="David" w:eastAsia="Times New Roman" w:hAnsi="David" w:cs="David"/>
                <w:sz w:val="24"/>
                <w:szCs w:val="24"/>
                <w:rtl/>
              </w:rPr>
            </w:pPr>
            <w:proofErr w:type="gramStart"/>
            <w:r w:rsidRPr="0052318A">
              <w:rPr>
                <w:rFonts w:ascii="David" w:eastAsia="Times New Roman" w:hAnsi="David" w:cs="David"/>
                <w:b/>
                <w:bCs/>
                <w:sz w:val="24"/>
                <w:szCs w:val="24"/>
              </w:rPr>
              <w:t>13</w:t>
            </w:r>
            <w:r w:rsidRPr="0052318A">
              <w:rPr>
                <w:rFonts w:ascii="David" w:eastAsia="Times New Roman" w:hAnsi="David" w:cs="David"/>
                <w:sz w:val="24"/>
                <w:szCs w:val="24"/>
              </w:rPr>
              <w:t> And</w:t>
            </w:r>
            <w:proofErr w:type="gramEnd"/>
            <w:r w:rsidRPr="0052318A">
              <w:rPr>
                <w:rFonts w:ascii="David" w:eastAsia="Times New Roman" w:hAnsi="David" w:cs="David"/>
                <w:sz w:val="24"/>
                <w:szCs w:val="24"/>
              </w:rPr>
              <w:t xml:space="preserve"> David laid up these words in his heart, and was sore afraid of </w:t>
            </w:r>
            <w:proofErr w:type="spellStart"/>
            <w:r w:rsidRPr="0052318A">
              <w:rPr>
                <w:rFonts w:ascii="David" w:eastAsia="Times New Roman" w:hAnsi="David" w:cs="David"/>
                <w:sz w:val="24"/>
                <w:szCs w:val="24"/>
              </w:rPr>
              <w:t>Achish</w:t>
            </w:r>
            <w:proofErr w:type="spellEnd"/>
            <w:r w:rsidRPr="0052318A">
              <w:rPr>
                <w:rFonts w:ascii="David" w:eastAsia="Times New Roman" w:hAnsi="David" w:cs="David"/>
                <w:sz w:val="24"/>
                <w:szCs w:val="24"/>
              </w:rPr>
              <w:t xml:space="preserve"> the king of Gath.</w:t>
            </w:r>
          </w:p>
        </w:tc>
      </w:tr>
      <w:tr w:rsidR="0052318A" w:rsidRPr="0052318A" w:rsidTr="00EF3D3A">
        <w:trPr>
          <w:tblCellSpacing w:w="30" w:type="dxa"/>
        </w:trPr>
        <w:tc>
          <w:tcPr>
            <w:tcW w:w="0" w:type="auto"/>
            <w:hideMark/>
          </w:tcPr>
          <w:p w:rsidR="0052318A" w:rsidRPr="0052318A" w:rsidRDefault="0052318A" w:rsidP="0052318A">
            <w:pPr>
              <w:spacing w:after="0" w:line="240" w:lineRule="auto"/>
              <w:rPr>
                <w:rFonts w:ascii="David" w:eastAsia="Times New Roman" w:hAnsi="David" w:cs="David"/>
                <w:sz w:val="24"/>
                <w:szCs w:val="24"/>
              </w:rPr>
            </w:pPr>
            <w:r w:rsidRPr="0052318A">
              <w:rPr>
                <w:rFonts w:ascii="David" w:eastAsia="Times New Roman" w:hAnsi="David" w:cs="David"/>
                <w:b/>
                <w:bCs/>
                <w:sz w:val="24"/>
                <w:szCs w:val="24"/>
                <w:rtl/>
              </w:rPr>
              <w:t>יד</w:t>
            </w:r>
            <w:r w:rsidRPr="0052318A">
              <w:rPr>
                <w:rFonts w:ascii="David" w:eastAsia="Times New Roman" w:hAnsi="David" w:cs="David"/>
                <w:sz w:val="24"/>
                <w:szCs w:val="24"/>
                <w:rtl/>
              </w:rPr>
              <w:t xml:space="preserve">  וַיְשַׁנּוֹ אֶת-טַעְמוֹ בְּעֵינֵיהֶם, וַיִּתְהֹלֵל בְּיָדָם; </w:t>
            </w:r>
            <w:proofErr w:type="spellStart"/>
            <w:r w:rsidRPr="0052318A">
              <w:rPr>
                <w:rFonts w:ascii="David" w:eastAsia="Times New Roman" w:hAnsi="David" w:cs="David"/>
                <w:sz w:val="24"/>
                <w:szCs w:val="24"/>
                <w:rtl/>
              </w:rPr>
              <w:t>וַיְתָו</w:t>
            </w:r>
            <w:proofErr w:type="spellEnd"/>
            <w:r w:rsidRPr="0052318A">
              <w:rPr>
                <w:rFonts w:ascii="David" w:eastAsia="Times New Roman" w:hAnsi="David" w:cs="David"/>
                <w:sz w:val="24"/>
                <w:szCs w:val="24"/>
                <w:rtl/>
              </w:rPr>
              <w:t xml:space="preserve"> עַל-דַּלְתוֹת הַשַּׁעַר, וַיּוֹרֶד רִירוֹ אֶל-זְקָנוֹ.  {ס}</w:t>
            </w:r>
          </w:p>
        </w:tc>
        <w:tc>
          <w:tcPr>
            <w:tcW w:w="3145" w:type="pct"/>
            <w:hideMark/>
          </w:tcPr>
          <w:p w:rsidR="0052318A" w:rsidRPr="0052318A" w:rsidRDefault="0052318A" w:rsidP="0052318A">
            <w:pPr>
              <w:bidi w:val="0"/>
              <w:spacing w:after="0" w:line="240" w:lineRule="auto"/>
              <w:rPr>
                <w:rFonts w:ascii="David" w:eastAsia="Times New Roman" w:hAnsi="David" w:cs="David"/>
                <w:sz w:val="24"/>
                <w:szCs w:val="24"/>
                <w:rtl/>
              </w:rPr>
            </w:pPr>
            <w:r w:rsidRPr="0052318A">
              <w:rPr>
                <w:rFonts w:ascii="David" w:eastAsia="Times New Roman" w:hAnsi="David" w:cs="David"/>
                <w:b/>
                <w:bCs/>
                <w:sz w:val="24"/>
                <w:szCs w:val="24"/>
              </w:rPr>
              <w:t>14</w:t>
            </w:r>
            <w:r w:rsidRPr="0052318A">
              <w:rPr>
                <w:rFonts w:ascii="David" w:eastAsia="Times New Roman" w:hAnsi="David" w:cs="David"/>
                <w:sz w:val="24"/>
                <w:szCs w:val="24"/>
              </w:rPr>
              <w:t xml:space="preserve"> And he changed his </w:t>
            </w:r>
            <w:proofErr w:type="spellStart"/>
            <w:r w:rsidRPr="0052318A">
              <w:rPr>
                <w:rFonts w:ascii="David" w:eastAsia="Times New Roman" w:hAnsi="David" w:cs="David"/>
                <w:sz w:val="24"/>
                <w:szCs w:val="24"/>
              </w:rPr>
              <w:t>demeanour</w:t>
            </w:r>
            <w:proofErr w:type="spellEnd"/>
            <w:r w:rsidRPr="0052318A">
              <w:rPr>
                <w:rFonts w:ascii="David" w:eastAsia="Times New Roman" w:hAnsi="David" w:cs="David"/>
                <w:sz w:val="24"/>
                <w:szCs w:val="24"/>
              </w:rPr>
              <w:t xml:space="preserve"> before them, </w:t>
            </w:r>
            <w:proofErr w:type="gramStart"/>
            <w:r w:rsidRPr="0052318A">
              <w:rPr>
                <w:rFonts w:ascii="David" w:eastAsia="Times New Roman" w:hAnsi="David" w:cs="David"/>
                <w:sz w:val="24"/>
                <w:szCs w:val="24"/>
              </w:rPr>
              <w:t>and feigned himself mad in their hands, and</w:t>
            </w:r>
            <w:proofErr w:type="gramEnd"/>
            <w:r w:rsidRPr="0052318A">
              <w:rPr>
                <w:rFonts w:ascii="David" w:eastAsia="Times New Roman" w:hAnsi="David" w:cs="David"/>
                <w:sz w:val="24"/>
                <w:szCs w:val="24"/>
              </w:rPr>
              <w:t xml:space="preserve"> scrabbled on the </w:t>
            </w:r>
            <w:r w:rsidRPr="0052318A">
              <w:rPr>
                <w:rFonts w:ascii="David" w:eastAsia="Times New Roman" w:hAnsi="David" w:cs="David"/>
                <w:sz w:val="24"/>
                <w:szCs w:val="24"/>
              </w:rPr>
              <w:lastRenderedPageBreak/>
              <w:t>doors of the gate, and let his spittle fall down upon his beard. </w:t>
            </w:r>
            <w:r w:rsidRPr="0052318A">
              <w:rPr>
                <w:rFonts w:ascii="David" w:eastAsia="Times New Roman" w:hAnsi="David" w:cs="David"/>
                <w:b/>
                <w:bCs/>
                <w:sz w:val="24"/>
                <w:szCs w:val="24"/>
              </w:rPr>
              <w:t>{S}</w:t>
            </w:r>
          </w:p>
        </w:tc>
      </w:tr>
      <w:tr w:rsidR="0052318A" w:rsidRPr="0052318A" w:rsidTr="00EF3D3A">
        <w:trPr>
          <w:tblCellSpacing w:w="30" w:type="dxa"/>
        </w:trPr>
        <w:tc>
          <w:tcPr>
            <w:tcW w:w="0" w:type="auto"/>
            <w:hideMark/>
          </w:tcPr>
          <w:p w:rsidR="0052318A" w:rsidRPr="0052318A" w:rsidRDefault="0052318A" w:rsidP="0052318A">
            <w:pPr>
              <w:spacing w:after="0" w:line="240" w:lineRule="auto"/>
              <w:rPr>
                <w:rFonts w:ascii="David" w:eastAsia="Times New Roman" w:hAnsi="David" w:cs="David"/>
                <w:sz w:val="24"/>
                <w:szCs w:val="24"/>
              </w:rPr>
            </w:pPr>
            <w:r w:rsidRPr="0052318A">
              <w:rPr>
                <w:rFonts w:ascii="David" w:eastAsia="Times New Roman" w:hAnsi="David" w:cs="David"/>
                <w:b/>
                <w:bCs/>
                <w:sz w:val="24"/>
                <w:szCs w:val="24"/>
                <w:rtl/>
              </w:rPr>
              <w:lastRenderedPageBreak/>
              <w:t>טו</w:t>
            </w:r>
            <w:r w:rsidRPr="0052318A">
              <w:rPr>
                <w:rFonts w:ascii="David" w:eastAsia="Times New Roman" w:hAnsi="David" w:cs="David"/>
                <w:sz w:val="24"/>
                <w:szCs w:val="24"/>
                <w:rtl/>
              </w:rPr>
              <w:t>  וַיֹּאמֶר אָכִישׁ, אֶל-עֲבָדָיו:  הִנֵּה תִרְאוּ אִישׁ מִשְׁתַּגֵּעַ, לָמָּה תָּבִיאוּ אֹתוֹ אֵלָי.</w:t>
            </w:r>
          </w:p>
        </w:tc>
        <w:tc>
          <w:tcPr>
            <w:tcW w:w="3145" w:type="pct"/>
            <w:hideMark/>
          </w:tcPr>
          <w:p w:rsidR="0052318A" w:rsidRPr="0052318A" w:rsidRDefault="0052318A" w:rsidP="0052318A">
            <w:pPr>
              <w:bidi w:val="0"/>
              <w:spacing w:after="0" w:line="240" w:lineRule="auto"/>
              <w:rPr>
                <w:rFonts w:ascii="David" w:eastAsia="Times New Roman" w:hAnsi="David" w:cs="David"/>
                <w:sz w:val="24"/>
                <w:szCs w:val="24"/>
                <w:rtl/>
              </w:rPr>
            </w:pPr>
            <w:r w:rsidRPr="0052318A">
              <w:rPr>
                <w:rFonts w:ascii="David" w:eastAsia="Times New Roman" w:hAnsi="David" w:cs="David"/>
                <w:b/>
                <w:bCs/>
                <w:sz w:val="24"/>
                <w:szCs w:val="24"/>
              </w:rPr>
              <w:t>15</w:t>
            </w:r>
            <w:r w:rsidRPr="0052318A">
              <w:rPr>
                <w:rFonts w:ascii="David" w:eastAsia="Times New Roman" w:hAnsi="David" w:cs="David"/>
                <w:sz w:val="24"/>
                <w:szCs w:val="24"/>
              </w:rPr>
              <w:t xml:space="preserve"> Then said </w:t>
            </w:r>
            <w:proofErr w:type="spellStart"/>
            <w:r w:rsidRPr="0052318A">
              <w:rPr>
                <w:rFonts w:ascii="David" w:eastAsia="Times New Roman" w:hAnsi="David" w:cs="David"/>
                <w:sz w:val="24"/>
                <w:szCs w:val="24"/>
              </w:rPr>
              <w:t>Achish</w:t>
            </w:r>
            <w:proofErr w:type="spellEnd"/>
            <w:r w:rsidRPr="0052318A">
              <w:rPr>
                <w:rFonts w:ascii="David" w:eastAsia="Times New Roman" w:hAnsi="David" w:cs="David"/>
                <w:sz w:val="24"/>
                <w:szCs w:val="24"/>
              </w:rPr>
              <w:t xml:space="preserve"> unto his servants: 'Lo, when ye see a man that is mad, wherefore do ye bring him to me?</w:t>
            </w:r>
          </w:p>
        </w:tc>
      </w:tr>
      <w:tr w:rsidR="0052318A" w:rsidRPr="0052318A" w:rsidTr="00EF3D3A">
        <w:trPr>
          <w:trHeight w:val="20"/>
          <w:tblCellSpacing w:w="30" w:type="dxa"/>
        </w:trPr>
        <w:tc>
          <w:tcPr>
            <w:tcW w:w="0" w:type="auto"/>
            <w:hideMark/>
          </w:tcPr>
          <w:p w:rsidR="0052318A" w:rsidRPr="0052318A" w:rsidRDefault="0052318A" w:rsidP="0052318A">
            <w:pPr>
              <w:spacing w:after="0" w:line="240" w:lineRule="auto"/>
              <w:rPr>
                <w:rFonts w:ascii="David" w:eastAsia="Times New Roman" w:hAnsi="David" w:cs="David"/>
                <w:sz w:val="24"/>
                <w:szCs w:val="24"/>
              </w:rPr>
            </w:pPr>
            <w:proofErr w:type="spellStart"/>
            <w:r w:rsidRPr="0052318A">
              <w:rPr>
                <w:rFonts w:ascii="David" w:eastAsia="Times New Roman" w:hAnsi="David" w:cs="David"/>
                <w:b/>
                <w:bCs/>
                <w:sz w:val="24"/>
                <w:szCs w:val="24"/>
                <w:rtl/>
              </w:rPr>
              <w:t>טז</w:t>
            </w:r>
            <w:proofErr w:type="spellEnd"/>
            <w:r w:rsidRPr="0052318A">
              <w:rPr>
                <w:rFonts w:ascii="David" w:eastAsia="Times New Roman" w:hAnsi="David" w:cs="David"/>
                <w:sz w:val="24"/>
                <w:szCs w:val="24"/>
                <w:rtl/>
              </w:rPr>
              <w:t>  חֲסַר מְשֻׁגָּעִים, אָנִי, כִּי-הֲבֵאתֶם אֶת-זֶה, לְהִשְׁתַּגֵּעַ עָלָי; הֲזֶה, יָבוֹא אֶל-בֵּיתִי.  {פ}</w:t>
            </w:r>
          </w:p>
        </w:tc>
        <w:tc>
          <w:tcPr>
            <w:tcW w:w="3145" w:type="pct"/>
            <w:hideMark/>
          </w:tcPr>
          <w:p w:rsidR="0052318A" w:rsidRPr="0052318A" w:rsidRDefault="0052318A" w:rsidP="0052318A">
            <w:pPr>
              <w:bidi w:val="0"/>
              <w:spacing w:after="0" w:line="240" w:lineRule="auto"/>
              <w:rPr>
                <w:rFonts w:ascii="David" w:eastAsia="Times New Roman" w:hAnsi="David" w:cs="David"/>
                <w:sz w:val="24"/>
                <w:szCs w:val="24"/>
                <w:rtl/>
              </w:rPr>
            </w:pPr>
            <w:r w:rsidRPr="0052318A">
              <w:rPr>
                <w:rFonts w:ascii="David" w:eastAsia="Times New Roman" w:hAnsi="David" w:cs="David"/>
                <w:b/>
                <w:bCs/>
                <w:sz w:val="24"/>
                <w:szCs w:val="24"/>
              </w:rPr>
              <w:t>16</w:t>
            </w:r>
            <w:r w:rsidRPr="0052318A">
              <w:rPr>
                <w:rFonts w:ascii="David" w:eastAsia="Times New Roman" w:hAnsi="David" w:cs="David"/>
                <w:sz w:val="24"/>
                <w:szCs w:val="24"/>
              </w:rPr>
              <w:t xml:space="preserve"> Do I lack </w:t>
            </w:r>
            <w:proofErr w:type="gramStart"/>
            <w:r w:rsidRPr="0052318A">
              <w:rPr>
                <w:rFonts w:ascii="David" w:eastAsia="Times New Roman" w:hAnsi="David" w:cs="David"/>
                <w:sz w:val="24"/>
                <w:szCs w:val="24"/>
              </w:rPr>
              <w:t>madmen</w:t>
            </w:r>
            <w:proofErr w:type="gramEnd"/>
            <w:r w:rsidRPr="0052318A">
              <w:rPr>
                <w:rFonts w:ascii="David" w:eastAsia="Times New Roman" w:hAnsi="David" w:cs="David"/>
                <w:sz w:val="24"/>
                <w:szCs w:val="24"/>
              </w:rPr>
              <w:t xml:space="preserve">, that ye have brought this fellow to play the madman in my presence? </w:t>
            </w:r>
            <w:proofErr w:type="gramStart"/>
            <w:r w:rsidRPr="0052318A">
              <w:rPr>
                <w:rFonts w:ascii="David" w:eastAsia="Times New Roman" w:hAnsi="David" w:cs="David"/>
                <w:sz w:val="24"/>
                <w:szCs w:val="24"/>
              </w:rPr>
              <w:t>shall</w:t>
            </w:r>
            <w:proofErr w:type="gramEnd"/>
            <w:r w:rsidRPr="0052318A">
              <w:rPr>
                <w:rFonts w:ascii="David" w:eastAsia="Times New Roman" w:hAnsi="David" w:cs="David"/>
                <w:sz w:val="24"/>
                <w:szCs w:val="24"/>
              </w:rPr>
              <w:t xml:space="preserve"> this fellow come into my house?' </w:t>
            </w:r>
            <w:r w:rsidRPr="0052318A">
              <w:rPr>
                <w:rFonts w:ascii="David" w:eastAsia="Times New Roman" w:hAnsi="David" w:cs="David"/>
                <w:b/>
                <w:bCs/>
                <w:sz w:val="24"/>
                <w:szCs w:val="24"/>
              </w:rPr>
              <w:t>{P}</w:t>
            </w:r>
          </w:p>
        </w:tc>
      </w:tr>
    </w:tbl>
    <w:p w:rsidR="00EF3D3A" w:rsidRPr="0052318A" w:rsidRDefault="00EF3D3A" w:rsidP="00EF3D3A">
      <w:pPr>
        <w:rPr>
          <w:rFonts w:cs="Guttman Yad-Brush"/>
          <w:sz w:val="20"/>
          <w:szCs w:val="20"/>
          <w:rtl/>
        </w:rPr>
      </w:pPr>
      <w:r w:rsidRPr="0052318A">
        <w:rPr>
          <w:rFonts w:cs="Guttman Yad-Brush" w:hint="cs"/>
          <w:sz w:val="20"/>
          <w:szCs w:val="20"/>
          <w:u w:val="single"/>
          <w:rtl/>
        </w:rPr>
        <w:t>שאלות</w:t>
      </w:r>
      <w:r w:rsidRPr="0052318A">
        <w:rPr>
          <w:rFonts w:cs="Guttman Yad-Brush" w:hint="cs"/>
          <w:sz w:val="20"/>
          <w:szCs w:val="20"/>
          <w:rtl/>
        </w:rPr>
        <w:t>:</w:t>
      </w:r>
    </w:p>
    <w:p w:rsidR="0052318A" w:rsidRDefault="00C66673" w:rsidP="00DC1CF7">
      <w:pPr>
        <w:jc w:val="both"/>
        <w:rPr>
          <w:rFonts w:cs="Guttman Yad-Brush"/>
          <w:sz w:val="24"/>
          <w:szCs w:val="24"/>
          <w:rtl/>
        </w:rPr>
      </w:pPr>
      <w:r>
        <w:rPr>
          <w:rFonts w:cs="Guttman Yad-Brush" w:hint="cs"/>
          <w:sz w:val="24"/>
          <w:szCs w:val="24"/>
          <w:rtl/>
        </w:rPr>
        <w:t xml:space="preserve">מדוע דוד מוכן לברוח, לידיים של </w:t>
      </w:r>
      <w:proofErr w:type="spellStart"/>
      <w:r>
        <w:rPr>
          <w:rFonts w:cs="Guttman Yad-Brush" w:hint="cs"/>
          <w:sz w:val="24"/>
          <w:szCs w:val="24"/>
          <w:rtl/>
        </w:rPr>
        <w:t>אוייביו</w:t>
      </w:r>
      <w:proofErr w:type="spellEnd"/>
      <w:r>
        <w:rPr>
          <w:rFonts w:cs="Guttman Yad-Brush" w:hint="cs"/>
          <w:sz w:val="24"/>
          <w:szCs w:val="24"/>
          <w:rtl/>
        </w:rPr>
        <w:t xml:space="preserve"> ( נדרשת הפניה, לכך ששאול רודף אחריו)</w:t>
      </w:r>
    </w:p>
    <w:p w:rsidR="00C66673" w:rsidRDefault="00DE0637" w:rsidP="00DC1CF7">
      <w:pPr>
        <w:jc w:val="both"/>
        <w:rPr>
          <w:rFonts w:cs="Guttman Yad-Brush"/>
          <w:sz w:val="24"/>
          <w:szCs w:val="24"/>
          <w:rtl/>
        </w:rPr>
      </w:pPr>
      <w:r>
        <w:rPr>
          <w:rFonts w:cs="Guttman Yad-Brush" w:hint="cs"/>
          <w:sz w:val="24"/>
          <w:szCs w:val="24"/>
          <w:rtl/>
        </w:rPr>
        <w:t xml:space="preserve">מה חשב דוד שיקרה בבואו אל אכיש, הרי הוא </w:t>
      </w:r>
      <w:proofErr w:type="spellStart"/>
      <w:r>
        <w:rPr>
          <w:rFonts w:cs="Guttman Yad-Brush" w:hint="cs"/>
          <w:sz w:val="24"/>
          <w:szCs w:val="24"/>
          <w:rtl/>
        </w:rPr>
        <w:t>אוייב</w:t>
      </w:r>
      <w:proofErr w:type="spellEnd"/>
      <w:r>
        <w:rPr>
          <w:rFonts w:cs="Guttman Yad-Brush" w:hint="cs"/>
          <w:sz w:val="24"/>
          <w:szCs w:val="24"/>
          <w:rtl/>
        </w:rPr>
        <w:t xml:space="preserve"> </w:t>
      </w:r>
      <w:proofErr w:type="spellStart"/>
      <w:r>
        <w:rPr>
          <w:rFonts w:cs="Guttman Yad-Brush" w:hint="cs"/>
          <w:sz w:val="24"/>
          <w:szCs w:val="24"/>
          <w:rtl/>
        </w:rPr>
        <w:t>הפלשיתים</w:t>
      </w:r>
      <w:proofErr w:type="spellEnd"/>
      <w:r>
        <w:rPr>
          <w:rFonts w:cs="Guttman Yad-Brush" w:hint="cs"/>
          <w:sz w:val="24"/>
          <w:szCs w:val="24"/>
          <w:rtl/>
        </w:rPr>
        <w:t xml:space="preserve"> ?</w:t>
      </w:r>
    </w:p>
    <w:p w:rsidR="00DE0637" w:rsidRDefault="00DE0637" w:rsidP="00DC1CF7">
      <w:pPr>
        <w:jc w:val="both"/>
        <w:rPr>
          <w:rFonts w:cs="Guttman Yad-Brush"/>
          <w:sz w:val="24"/>
          <w:szCs w:val="24"/>
          <w:rtl/>
        </w:rPr>
      </w:pPr>
      <w:r>
        <w:rPr>
          <w:rFonts w:cs="Guttman Yad-Brush" w:hint="cs"/>
          <w:sz w:val="24"/>
          <w:szCs w:val="24"/>
          <w:rtl/>
        </w:rPr>
        <w:t>מה גרם לדוד להתחפש ? האם האנשים שם המשיכו לחשוב שזה דוד, אלא שפשוט השתגע , או שחשבו שזה מישהו אחר?</w:t>
      </w:r>
    </w:p>
    <w:p w:rsidR="00DE0637" w:rsidRPr="006549A5" w:rsidRDefault="00DE0637" w:rsidP="00DC1CF7">
      <w:pPr>
        <w:jc w:val="both"/>
        <w:rPr>
          <w:rFonts w:cs="Guttman Yad-Brush"/>
          <w:sz w:val="24"/>
          <w:szCs w:val="24"/>
          <w:rtl/>
        </w:rPr>
      </w:pPr>
      <w:r>
        <w:rPr>
          <w:rFonts w:cs="Guttman Yad-Brush" w:hint="cs"/>
          <w:sz w:val="24"/>
          <w:szCs w:val="24"/>
          <w:rtl/>
        </w:rPr>
        <w:t xml:space="preserve">במה שונה התחפשות דוד , מהתחפשות אחר שאתם מכירים בתנ"ך ( ניתן לציין להם אירועים, מהשיעור </w:t>
      </w:r>
      <w:r>
        <w:rPr>
          <w:rFonts w:cs="Guttman Yad-Brush"/>
          <w:sz w:val="24"/>
          <w:szCs w:val="24"/>
          <w:rtl/>
        </w:rPr>
        <w:t>–</w:t>
      </w:r>
      <w:r>
        <w:rPr>
          <w:rFonts w:cs="Guttman Yad-Brush" w:hint="cs"/>
          <w:sz w:val="24"/>
          <w:szCs w:val="24"/>
          <w:rtl/>
        </w:rPr>
        <w:t xml:space="preserve"> תמר , שאול , אחאב)</w:t>
      </w:r>
      <w:bookmarkStart w:id="35" w:name="_GoBack"/>
      <w:bookmarkEnd w:id="35"/>
    </w:p>
    <w:sectPr w:rsidR="00DE0637" w:rsidRPr="006549A5" w:rsidSect="004E03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41987"/>
    <w:multiLevelType w:val="hybridMultilevel"/>
    <w:tmpl w:val="FF54028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54"/>
    <w:rsid w:val="00002078"/>
    <w:rsid w:val="00003BBB"/>
    <w:rsid w:val="0000633F"/>
    <w:rsid w:val="0000688E"/>
    <w:rsid w:val="00006C26"/>
    <w:rsid w:val="00013058"/>
    <w:rsid w:val="00014363"/>
    <w:rsid w:val="00015307"/>
    <w:rsid w:val="000313C7"/>
    <w:rsid w:val="00034BA9"/>
    <w:rsid w:val="00062EE3"/>
    <w:rsid w:val="00070930"/>
    <w:rsid w:val="00077CF0"/>
    <w:rsid w:val="00090372"/>
    <w:rsid w:val="000904DE"/>
    <w:rsid w:val="00091308"/>
    <w:rsid w:val="00091701"/>
    <w:rsid w:val="00091DD6"/>
    <w:rsid w:val="00092F70"/>
    <w:rsid w:val="00093FE4"/>
    <w:rsid w:val="00094EC1"/>
    <w:rsid w:val="0009530E"/>
    <w:rsid w:val="000A5AB2"/>
    <w:rsid w:val="000A713D"/>
    <w:rsid w:val="000C40D3"/>
    <w:rsid w:val="000C62AA"/>
    <w:rsid w:val="000D6484"/>
    <w:rsid w:val="000D69F5"/>
    <w:rsid w:val="000E64C0"/>
    <w:rsid w:val="000F15F6"/>
    <w:rsid w:val="000F2760"/>
    <w:rsid w:val="000F44C7"/>
    <w:rsid w:val="0010768E"/>
    <w:rsid w:val="00111C09"/>
    <w:rsid w:val="001122D1"/>
    <w:rsid w:val="00112989"/>
    <w:rsid w:val="0012697F"/>
    <w:rsid w:val="0013581A"/>
    <w:rsid w:val="001367EA"/>
    <w:rsid w:val="00160C05"/>
    <w:rsid w:val="00164430"/>
    <w:rsid w:val="00182221"/>
    <w:rsid w:val="001850C0"/>
    <w:rsid w:val="00196EF9"/>
    <w:rsid w:val="001B5CC9"/>
    <w:rsid w:val="001B7F76"/>
    <w:rsid w:val="001C10EF"/>
    <w:rsid w:val="001D64EE"/>
    <w:rsid w:val="001D69C7"/>
    <w:rsid w:val="001E007B"/>
    <w:rsid w:val="001E2E1D"/>
    <w:rsid w:val="001E7D4B"/>
    <w:rsid w:val="001F348A"/>
    <w:rsid w:val="001F6D8F"/>
    <w:rsid w:val="00202D6E"/>
    <w:rsid w:val="0024072E"/>
    <w:rsid w:val="00246148"/>
    <w:rsid w:val="00247C34"/>
    <w:rsid w:val="00250D77"/>
    <w:rsid w:val="00253B8A"/>
    <w:rsid w:val="00253BE5"/>
    <w:rsid w:val="00255E35"/>
    <w:rsid w:val="002563C6"/>
    <w:rsid w:val="002566E1"/>
    <w:rsid w:val="00262624"/>
    <w:rsid w:val="00273EDA"/>
    <w:rsid w:val="002745CD"/>
    <w:rsid w:val="002807A1"/>
    <w:rsid w:val="00280888"/>
    <w:rsid w:val="00282CD8"/>
    <w:rsid w:val="00287049"/>
    <w:rsid w:val="002B02E6"/>
    <w:rsid w:val="002B5204"/>
    <w:rsid w:val="002B5E90"/>
    <w:rsid w:val="002C02A2"/>
    <w:rsid w:val="002C70B5"/>
    <w:rsid w:val="002E0A11"/>
    <w:rsid w:val="002F23D6"/>
    <w:rsid w:val="002F3722"/>
    <w:rsid w:val="00302846"/>
    <w:rsid w:val="0031339E"/>
    <w:rsid w:val="00315DBF"/>
    <w:rsid w:val="003340D4"/>
    <w:rsid w:val="00334891"/>
    <w:rsid w:val="003402E8"/>
    <w:rsid w:val="00340CED"/>
    <w:rsid w:val="00340D84"/>
    <w:rsid w:val="0034587A"/>
    <w:rsid w:val="003469F5"/>
    <w:rsid w:val="00351848"/>
    <w:rsid w:val="00353731"/>
    <w:rsid w:val="00355A4E"/>
    <w:rsid w:val="003565EA"/>
    <w:rsid w:val="00357340"/>
    <w:rsid w:val="0036183E"/>
    <w:rsid w:val="00361F92"/>
    <w:rsid w:val="003634BE"/>
    <w:rsid w:val="00363D68"/>
    <w:rsid w:val="00363FE5"/>
    <w:rsid w:val="00374AF7"/>
    <w:rsid w:val="00377725"/>
    <w:rsid w:val="0037793C"/>
    <w:rsid w:val="00392DB5"/>
    <w:rsid w:val="00395AA5"/>
    <w:rsid w:val="00396A23"/>
    <w:rsid w:val="003974B3"/>
    <w:rsid w:val="003A4728"/>
    <w:rsid w:val="003A64D3"/>
    <w:rsid w:val="003B3AB5"/>
    <w:rsid w:val="003B6EE6"/>
    <w:rsid w:val="003C151E"/>
    <w:rsid w:val="003D1C97"/>
    <w:rsid w:val="003E6EEF"/>
    <w:rsid w:val="003F2F43"/>
    <w:rsid w:val="003F6D32"/>
    <w:rsid w:val="00401E3B"/>
    <w:rsid w:val="0040278E"/>
    <w:rsid w:val="00402A40"/>
    <w:rsid w:val="00404B56"/>
    <w:rsid w:val="0041108F"/>
    <w:rsid w:val="0041330D"/>
    <w:rsid w:val="0043047D"/>
    <w:rsid w:val="00430CA3"/>
    <w:rsid w:val="00433702"/>
    <w:rsid w:val="0043415C"/>
    <w:rsid w:val="004343F1"/>
    <w:rsid w:val="0044188B"/>
    <w:rsid w:val="004420BE"/>
    <w:rsid w:val="0046162A"/>
    <w:rsid w:val="00464E69"/>
    <w:rsid w:val="00464EE2"/>
    <w:rsid w:val="0047044B"/>
    <w:rsid w:val="00472676"/>
    <w:rsid w:val="004773D6"/>
    <w:rsid w:val="00484C29"/>
    <w:rsid w:val="0049231A"/>
    <w:rsid w:val="004923BC"/>
    <w:rsid w:val="00497293"/>
    <w:rsid w:val="004B4FDD"/>
    <w:rsid w:val="004C0AA0"/>
    <w:rsid w:val="004E0393"/>
    <w:rsid w:val="004F3F18"/>
    <w:rsid w:val="004F4D70"/>
    <w:rsid w:val="004F7861"/>
    <w:rsid w:val="004F789C"/>
    <w:rsid w:val="00503456"/>
    <w:rsid w:val="00504237"/>
    <w:rsid w:val="00504C7F"/>
    <w:rsid w:val="00506589"/>
    <w:rsid w:val="00507649"/>
    <w:rsid w:val="00510676"/>
    <w:rsid w:val="00510FAF"/>
    <w:rsid w:val="00515254"/>
    <w:rsid w:val="00516679"/>
    <w:rsid w:val="00517DFF"/>
    <w:rsid w:val="0052318A"/>
    <w:rsid w:val="00526D60"/>
    <w:rsid w:val="00531FA7"/>
    <w:rsid w:val="0053347D"/>
    <w:rsid w:val="00534EF7"/>
    <w:rsid w:val="00535FE8"/>
    <w:rsid w:val="00541B47"/>
    <w:rsid w:val="00545669"/>
    <w:rsid w:val="005525B9"/>
    <w:rsid w:val="00552892"/>
    <w:rsid w:val="00552C73"/>
    <w:rsid w:val="0055399F"/>
    <w:rsid w:val="0055479E"/>
    <w:rsid w:val="0056211A"/>
    <w:rsid w:val="00563E94"/>
    <w:rsid w:val="00564166"/>
    <w:rsid w:val="0056419B"/>
    <w:rsid w:val="005705D2"/>
    <w:rsid w:val="00577013"/>
    <w:rsid w:val="00577B5F"/>
    <w:rsid w:val="005814FB"/>
    <w:rsid w:val="00585FBD"/>
    <w:rsid w:val="00590BB1"/>
    <w:rsid w:val="00597C49"/>
    <w:rsid w:val="005A2A6C"/>
    <w:rsid w:val="005A2C48"/>
    <w:rsid w:val="005A2D09"/>
    <w:rsid w:val="005A444D"/>
    <w:rsid w:val="005A4AC2"/>
    <w:rsid w:val="005B41D4"/>
    <w:rsid w:val="005C3A7D"/>
    <w:rsid w:val="005D0AC1"/>
    <w:rsid w:val="005D5CE7"/>
    <w:rsid w:val="005E5BD0"/>
    <w:rsid w:val="005F0769"/>
    <w:rsid w:val="005F3B2D"/>
    <w:rsid w:val="005F5948"/>
    <w:rsid w:val="00603EB8"/>
    <w:rsid w:val="0060537D"/>
    <w:rsid w:val="00605FB9"/>
    <w:rsid w:val="00611FC8"/>
    <w:rsid w:val="00614BC9"/>
    <w:rsid w:val="00622B40"/>
    <w:rsid w:val="0063231A"/>
    <w:rsid w:val="006331AE"/>
    <w:rsid w:val="006352B7"/>
    <w:rsid w:val="0063609D"/>
    <w:rsid w:val="0064672A"/>
    <w:rsid w:val="006472F0"/>
    <w:rsid w:val="0065350A"/>
    <w:rsid w:val="006549A5"/>
    <w:rsid w:val="00656351"/>
    <w:rsid w:val="006638D6"/>
    <w:rsid w:val="00672685"/>
    <w:rsid w:val="00675493"/>
    <w:rsid w:val="0067721B"/>
    <w:rsid w:val="00681202"/>
    <w:rsid w:val="006863B0"/>
    <w:rsid w:val="00692E4C"/>
    <w:rsid w:val="006963BC"/>
    <w:rsid w:val="006A461E"/>
    <w:rsid w:val="006A595F"/>
    <w:rsid w:val="006B365D"/>
    <w:rsid w:val="006B3C1B"/>
    <w:rsid w:val="006E0743"/>
    <w:rsid w:val="006E22CB"/>
    <w:rsid w:val="006E47C7"/>
    <w:rsid w:val="006E66D0"/>
    <w:rsid w:val="006F60BE"/>
    <w:rsid w:val="006F7346"/>
    <w:rsid w:val="006F7723"/>
    <w:rsid w:val="007046C8"/>
    <w:rsid w:val="00717381"/>
    <w:rsid w:val="007247C3"/>
    <w:rsid w:val="007256F8"/>
    <w:rsid w:val="00725DA8"/>
    <w:rsid w:val="00726F85"/>
    <w:rsid w:val="0073555E"/>
    <w:rsid w:val="00752E9A"/>
    <w:rsid w:val="007653BC"/>
    <w:rsid w:val="00766F53"/>
    <w:rsid w:val="007733B2"/>
    <w:rsid w:val="007818AD"/>
    <w:rsid w:val="00783F04"/>
    <w:rsid w:val="00785970"/>
    <w:rsid w:val="00786637"/>
    <w:rsid w:val="00787700"/>
    <w:rsid w:val="0079336B"/>
    <w:rsid w:val="00796D27"/>
    <w:rsid w:val="007A0D29"/>
    <w:rsid w:val="007A691B"/>
    <w:rsid w:val="007A7EEC"/>
    <w:rsid w:val="007C2344"/>
    <w:rsid w:val="007D07E6"/>
    <w:rsid w:val="007D39B2"/>
    <w:rsid w:val="007D6A91"/>
    <w:rsid w:val="007E21A7"/>
    <w:rsid w:val="007E4122"/>
    <w:rsid w:val="007F4C38"/>
    <w:rsid w:val="00800A2E"/>
    <w:rsid w:val="00800F78"/>
    <w:rsid w:val="00801D51"/>
    <w:rsid w:val="008100F6"/>
    <w:rsid w:val="00827F57"/>
    <w:rsid w:val="008355FC"/>
    <w:rsid w:val="00853F92"/>
    <w:rsid w:val="008548D4"/>
    <w:rsid w:val="008643F6"/>
    <w:rsid w:val="00880ABE"/>
    <w:rsid w:val="00887745"/>
    <w:rsid w:val="0089235A"/>
    <w:rsid w:val="008955FC"/>
    <w:rsid w:val="008965D0"/>
    <w:rsid w:val="008B034B"/>
    <w:rsid w:val="008B1E46"/>
    <w:rsid w:val="008B2723"/>
    <w:rsid w:val="008B6551"/>
    <w:rsid w:val="008C33C2"/>
    <w:rsid w:val="008D7D6B"/>
    <w:rsid w:val="008E2D63"/>
    <w:rsid w:val="008F46A4"/>
    <w:rsid w:val="008F4715"/>
    <w:rsid w:val="008F62A1"/>
    <w:rsid w:val="00901F2D"/>
    <w:rsid w:val="00902803"/>
    <w:rsid w:val="00904E70"/>
    <w:rsid w:val="00907E06"/>
    <w:rsid w:val="00912D23"/>
    <w:rsid w:val="00916750"/>
    <w:rsid w:val="009201E3"/>
    <w:rsid w:val="0093346C"/>
    <w:rsid w:val="00943510"/>
    <w:rsid w:val="00945E71"/>
    <w:rsid w:val="00960F24"/>
    <w:rsid w:val="00961FF9"/>
    <w:rsid w:val="009620F8"/>
    <w:rsid w:val="0096512D"/>
    <w:rsid w:val="00966BB7"/>
    <w:rsid w:val="00970097"/>
    <w:rsid w:val="00976088"/>
    <w:rsid w:val="009819BD"/>
    <w:rsid w:val="00990B08"/>
    <w:rsid w:val="0099188E"/>
    <w:rsid w:val="00992455"/>
    <w:rsid w:val="009924F9"/>
    <w:rsid w:val="00992B18"/>
    <w:rsid w:val="00997241"/>
    <w:rsid w:val="009A1A2E"/>
    <w:rsid w:val="009B2272"/>
    <w:rsid w:val="009B2B18"/>
    <w:rsid w:val="009B3B51"/>
    <w:rsid w:val="009B5439"/>
    <w:rsid w:val="009C1339"/>
    <w:rsid w:val="009D0C09"/>
    <w:rsid w:val="009D18B7"/>
    <w:rsid w:val="009D7604"/>
    <w:rsid w:val="009E2902"/>
    <w:rsid w:val="009E67CA"/>
    <w:rsid w:val="009F02EA"/>
    <w:rsid w:val="009F05C5"/>
    <w:rsid w:val="009F68ED"/>
    <w:rsid w:val="009F6C8C"/>
    <w:rsid w:val="009F6E8A"/>
    <w:rsid w:val="00A11544"/>
    <w:rsid w:val="00A16B5E"/>
    <w:rsid w:val="00A17A9B"/>
    <w:rsid w:val="00A27254"/>
    <w:rsid w:val="00A3248A"/>
    <w:rsid w:val="00A37673"/>
    <w:rsid w:val="00A4395A"/>
    <w:rsid w:val="00A4466D"/>
    <w:rsid w:val="00A45049"/>
    <w:rsid w:val="00A478DB"/>
    <w:rsid w:val="00A61EF5"/>
    <w:rsid w:val="00A63C2A"/>
    <w:rsid w:val="00A70024"/>
    <w:rsid w:val="00A76487"/>
    <w:rsid w:val="00A84EBC"/>
    <w:rsid w:val="00A902B8"/>
    <w:rsid w:val="00A91761"/>
    <w:rsid w:val="00A92C15"/>
    <w:rsid w:val="00A937FD"/>
    <w:rsid w:val="00AA4672"/>
    <w:rsid w:val="00AA481E"/>
    <w:rsid w:val="00AA5B71"/>
    <w:rsid w:val="00AA5D5C"/>
    <w:rsid w:val="00AB768E"/>
    <w:rsid w:val="00AC2796"/>
    <w:rsid w:val="00AC47ED"/>
    <w:rsid w:val="00AD137A"/>
    <w:rsid w:val="00AD5E6F"/>
    <w:rsid w:val="00AE3237"/>
    <w:rsid w:val="00AE4D29"/>
    <w:rsid w:val="00AE4E35"/>
    <w:rsid w:val="00B002B2"/>
    <w:rsid w:val="00B05907"/>
    <w:rsid w:val="00B067D7"/>
    <w:rsid w:val="00B123ED"/>
    <w:rsid w:val="00B148CD"/>
    <w:rsid w:val="00B20EF4"/>
    <w:rsid w:val="00B22D81"/>
    <w:rsid w:val="00B247DD"/>
    <w:rsid w:val="00B33525"/>
    <w:rsid w:val="00B34D75"/>
    <w:rsid w:val="00B5043F"/>
    <w:rsid w:val="00B524BA"/>
    <w:rsid w:val="00B65AB6"/>
    <w:rsid w:val="00B667A8"/>
    <w:rsid w:val="00B70381"/>
    <w:rsid w:val="00B94FEC"/>
    <w:rsid w:val="00B967F1"/>
    <w:rsid w:val="00BA22DE"/>
    <w:rsid w:val="00BA2CF1"/>
    <w:rsid w:val="00BB0C79"/>
    <w:rsid w:val="00BB1DA6"/>
    <w:rsid w:val="00BB5F2A"/>
    <w:rsid w:val="00BB72FB"/>
    <w:rsid w:val="00BC1277"/>
    <w:rsid w:val="00BC1A48"/>
    <w:rsid w:val="00BC3F3A"/>
    <w:rsid w:val="00BC56E2"/>
    <w:rsid w:val="00BE3C30"/>
    <w:rsid w:val="00BE591D"/>
    <w:rsid w:val="00BF1F8A"/>
    <w:rsid w:val="00BF2619"/>
    <w:rsid w:val="00BF6F5A"/>
    <w:rsid w:val="00C0451A"/>
    <w:rsid w:val="00C155A3"/>
    <w:rsid w:val="00C3182A"/>
    <w:rsid w:val="00C350F5"/>
    <w:rsid w:val="00C40BE9"/>
    <w:rsid w:val="00C451B8"/>
    <w:rsid w:val="00C46B1E"/>
    <w:rsid w:val="00C53344"/>
    <w:rsid w:val="00C65409"/>
    <w:rsid w:val="00C66673"/>
    <w:rsid w:val="00C75FE6"/>
    <w:rsid w:val="00C80763"/>
    <w:rsid w:val="00C813EE"/>
    <w:rsid w:val="00C876D2"/>
    <w:rsid w:val="00C929F1"/>
    <w:rsid w:val="00C94193"/>
    <w:rsid w:val="00C97D11"/>
    <w:rsid w:val="00CA33E3"/>
    <w:rsid w:val="00CA3B98"/>
    <w:rsid w:val="00CC43FE"/>
    <w:rsid w:val="00CD4979"/>
    <w:rsid w:val="00D109C0"/>
    <w:rsid w:val="00D1355E"/>
    <w:rsid w:val="00D15254"/>
    <w:rsid w:val="00D16551"/>
    <w:rsid w:val="00D16CD4"/>
    <w:rsid w:val="00D16D4F"/>
    <w:rsid w:val="00D231A1"/>
    <w:rsid w:val="00D341E1"/>
    <w:rsid w:val="00D371EA"/>
    <w:rsid w:val="00D411E1"/>
    <w:rsid w:val="00D646D7"/>
    <w:rsid w:val="00D702BB"/>
    <w:rsid w:val="00D74011"/>
    <w:rsid w:val="00D75E66"/>
    <w:rsid w:val="00D809E6"/>
    <w:rsid w:val="00D92755"/>
    <w:rsid w:val="00DA3A14"/>
    <w:rsid w:val="00DA4B75"/>
    <w:rsid w:val="00DB233B"/>
    <w:rsid w:val="00DB3C65"/>
    <w:rsid w:val="00DB78D7"/>
    <w:rsid w:val="00DC1CF7"/>
    <w:rsid w:val="00DD1AAA"/>
    <w:rsid w:val="00DE0637"/>
    <w:rsid w:val="00DE4C0B"/>
    <w:rsid w:val="00E01551"/>
    <w:rsid w:val="00E01EAE"/>
    <w:rsid w:val="00E027FE"/>
    <w:rsid w:val="00E10737"/>
    <w:rsid w:val="00E12B61"/>
    <w:rsid w:val="00E134F7"/>
    <w:rsid w:val="00E14787"/>
    <w:rsid w:val="00E15287"/>
    <w:rsid w:val="00E32256"/>
    <w:rsid w:val="00E3321A"/>
    <w:rsid w:val="00E417B9"/>
    <w:rsid w:val="00E47606"/>
    <w:rsid w:val="00E64ED0"/>
    <w:rsid w:val="00E76B66"/>
    <w:rsid w:val="00E775E2"/>
    <w:rsid w:val="00E8675F"/>
    <w:rsid w:val="00EA1BD1"/>
    <w:rsid w:val="00EA2309"/>
    <w:rsid w:val="00EA3CC5"/>
    <w:rsid w:val="00EA6643"/>
    <w:rsid w:val="00EB03F0"/>
    <w:rsid w:val="00ED31F1"/>
    <w:rsid w:val="00ED4208"/>
    <w:rsid w:val="00EE3638"/>
    <w:rsid w:val="00EF2B70"/>
    <w:rsid w:val="00EF3D3A"/>
    <w:rsid w:val="00EF4015"/>
    <w:rsid w:val="00F05A04"/>
    <w:rsid w:val="00F1212C"/>
    <w:rsid w:val="00F17176"/>
    <w:rsid w:val="00F17B88"/>
    <w:rsid w:val="00F20172"/>
    <w:rsid w:val="00F22C39"/>
    <w:rsid w:val="00F27A1E"/>
    <w:rsid w:val="00F30BB5"/>
    <w:rsid w:val="00F40685"/>
    <w:rsid w:val="00F44C7E"/>
    <w:rsid w:val="00F6422D"/>
    <w:rsid w:val="00F67E1D"/>
    <w:rsid w:val="00F74DA7"/>
    <w:rsid w:val="00F7627B"/>
    <w:rsid w:val="00F86935"/>
    <w:rsid w:val="00F9013E"/>
    <w:rsid w:val="00F941FF"/>
    <w:rsid w:val="00F952E7"/>
    <w:rsid w:val="00FC3FAC"/>
    <w:rsid w:val="00FC532C"/>
    <w:rsid w:val="00FD0513"/>
    <w:rsid w:val="00FE0756"/>
    <w:rsid w:val="00FF210F"/>
    <w:rsid w:val="00FF2469"/>
    <w:rsid w:val="00FF35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C95D"/>
  <w15:chartTrackingRefBased/>
  <w15:docId w15:val="{FC729B0D-3433-4901-A938-2CC8D886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6549A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702"/>
    <w:pPr>
      <w:ind w:left="720"/>
      <w:contextualSpacing/>
    </w:pPr>
  </w:style>
  <w:style w:type="character" w:customStyle="1" w:styleId="coversetext">
    <w:name w:val="co_versetext"/>
    <w:basedOn w:val="a0"/>
    <w:rsid w:val="00DC1CF7"/>
  </w:style>
  <w:style w:type="character" w:customStyle="1" w:styleId="coversenum">
    <w:name w:val="co_versenum"/>
    <w:basedOn w:val="a0"/>
    <w:rsid w:val="00DC1CF7"/>
  </w:style>
  <w:style w:type="character" w:styleId="Hyperlink">
    <w:name w:val="Hyperlink"/>
    <w:basedOn w:val="a0"/>
    <w:uiPriority w:val="99"/>
    <w:semiHidden/>
    <w:unhideWhenUsed/>
    <w:rsid w:val="00DC1CF7"/>
    <w:rPr>
      <w:color w:val="0000FF"/>
      <w:u w:val="single"/>
    </w:rPr>
  </w:style>
  <w:style w:type="character" w:customStyle="1" w:styleId="instructional">
    <w:name w:val="instructional"/>
    <w:basedOn w:val="a0"/>
    <w:rsid w:val="00DC1CF7"/>
  </w:style>
  <w:style w:type="character" w:customStyle="1" w:styleId="10">
    <w:name w:val="כותרת 1 תו"/>
    <w:basedOn w:val="a0"/>
    <w:link w:val="1"/>
    <w:uiPriority w:val="9"/>
    <w:rsid w:val="006549A5"/>
    <w:rPr>
      <w:rFonts w:ascii="Times New Roman" w:eastAsia="Times New Roman" w:hAnsi="Times New Roman" w:cs="Times New Roman"/>
      <w:b/>
      <w:bCs/>
      <w:kern w:val="36"/>
      <w:sz w:val="48"/>
      <w:szCs w:val="48"/>
    </w:rPr>
  </w:style>
  <w:style w:type="character" w:customStyle="1" w:styleId="h">
    <w:name w:val="h"/>
    <w:basedOn w:val="a0"/>
    <w:rsid w:val="0065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8825">
      <w:bodyDiv w:val="1"/>
      <w:marLeft w:val="0"/>
      <w:marRight w:val="0"/>
      <w:marTop w:val="0"/>
      <w:marBottom w:val="0"/>
      <w:divBdr>
        <w:top w:val="none" w:sz="0" w:space="0" w:color="auto"/>
        <w:left w:val="none" w:sz="0" w:space="0" w:color="auto"/>
        <w:bottom w:val="none" w:sz="0" w:space="0" w:color="auto"/>
        <w:right w:val="none" w:sz="0" w:space="0" w:color="auto"/>
      </w:divBdr>
    </w:div>
    <w:div w:id="533233117">
      <w:bodyDiv w:val="1"/>
      <w:marLeft w:val="0"/>
      <w:marRight w:val="0"/>
      <w:marTop w:val="0"/>
      <w:marBottom w:val="0"/>
      <w:divBdr>
        <w:top w:val="none" w:sz="0" w:space="0" w:color="auto"/>
        <w:left w:val="none" w:sz="0" w:space="0" w:color="auto"/>
        <w:bottom w:val="none" w:sz="0" w:space="0" w:color="auto"/>
        <w:right w:val="none" w:sz="0" w:space="0" w:color="auto"/>
      </w:divBdr>
    </w:div>
    <w:div w:id="681202058">
      <w:bodyDiv w:val="1"/>
      <w:marLeft w:val="0"/>
      <w:marRight w:val="0"/>
      <w:marTop w:val="0"/>
      <w:marBottom w:val="0"/>
      <w:divBdr>
        <w:top w:val="none" w:sz="0" w:space="0" w:color="auto"/>
        <w:left w:val="none" w:sz="0" w:space="0" w:color="auto"/>
        <w:bottom w:val="none" w:sz="0" w:space="0" w:color="auto"/>
        <w:right w:val="none" w:sz="0" w:space="0" w:color="auto"/>
      </w:divBdr>
    </w:div>
    <w:div w:id="943224020">
      <w:bodyDiv w:val="1"/>
      <w:marLeft w:val="0"/>
      <w:marRight w:val="0"/>
      <w:marTop w:val="0"/>
      <w:marBottom w:val="0"/>
      <w:divBdr>
        <w:top w:val="none" w:sz="0" w:space="0" w:color="auto"/>
        <w:left w:val="none" w:sz="0" w:space="0" w:color="auto"/>
        <w:bottom w:val="none" w:sz="0" w:space="0" w:color="auto"/>
        <w:right w:val="none" w:sz="0" w:space="0" w:color="auto"/>
      </w:divBdr>
      <w:divsChild>
        <w:div w:id="1596203952">
          <w:marLeft w:val="0"/>
          <w:marRight w:val="0"/>
          <w:marTop w:val="0"/>
          <w:marBottom w:val="0"/>
          <w:divBdr>
            <w:top w:val="none" w:sz="0" w:space="0" w:color="auto"/>
            <w:left w:val="none" w:sz="0" w:space="0" w:color="auto"/>
            <w:bottom w:val="none" w:sz="0" w:space="0" w:color="auto"/>
            <w:right w:val="none" w:sz="0" w:space="0" w:color="auto"/>
          </w:divBdr>
          <w:divsChild>
            <w:div w:id="1037042857">
              <w:marLeft w:val="0"/>
              <w:marRight w:val="0"/>
              <w:marTop w:val="0"/>
              <w:marBottom w:val="0"/>
              <w:divBdr>
                <w:top w:val="none" w:sz="0" w:space="0" w:color="auto"/>
                <w:left w:val="none" w:sz="0" w:space="0" w:color="auto"/>
                <w:bottom w:val="none" w:sz="0" w:space="0" w:color="auto"/>
                <w:right w:val="none" w:sz="0" w:space="0" w:color="auto"/>
              </w:divBdr>
            </w:div>
          </w:divsChild>
        </w:div>
        <w:div w:id="441341999">
          <w:marLeft w:val="0"/>
          <w:marRight w:val="0"/>
          <w:marTop w:val="300"/>
          <w:marBottom w:val="225"/>
          <w:divBdr>
            <w:top w:val="single" w:sz="6" w:space="0" w:color="D8DCE0"/>
            <w:left w:val="none" w:sz="0" w:space="0" w:color="auto"/>
            <w:bottom w:val="none" w:sz="0" w:space="0" w:color="auto"/>
            <w:right w:val="none" w:sz="0" w:space="0" w:color="auto"/>
          </w:divBdr>
          <w:divsChild>
            <w:div w:id="1037584756">
              <w:marLeft w:val="0"/>
              <w:marRight w:val="0"/>
              <w:marTop w:val="0"/>
              <w:marBottom w:val="0"/>
              <w:divBdr>
                <w:top w:val="none" w:sz="0" w:space="0" w:color="auto"/>
                <w:left w:val="none" w:sz="0" w:space="0" w:color="auto"/>
                <w:bottom w:val="none" w:sz="0" w:space="0" w:color="auto"/>
                <w:right w:val="none" w:sz="0" w:space="0" w:color="auto"/>
              </w:divBdr>
            </w:div>
            <w:div w:id="1086876834">
              <w:marLeft w:val="0"/>
              <w:marRight w:val="0"/>
              <w:marTop w:val="0"/>
              <w:marBottom w:val="0"/>
              <w:divBdr>
                <w:top w:val="none" w:sz="0" w:space="0" w:color="auto"/>
                <w:left w:val="none" w:sz="0" w:space="0" w:color="auto"/>
                <w:bottom w:val="none" w:sz="0" w:space="0" w:color="auto"/>
                <w:right w:val="none" w:sz="0" w:space="0" w:color="auto"/>
              </w:divBdr>
            </w:div>
          </w:divsChild>
        </w:div>
        <w:div w:id="617686712">
          <w:marLeft w:val="0"/>
          <w:marRight w:val="0"/>
          <w:marTop w:val="300"/>
          <w:marBottom w:val="0"/>
          <w:divBdr>
            <w:top w:val="none" w:sz="0" w:space="0" w:color="auto"/>
            <w:left w:val="none" w:sz="0" w:space="0" w:color="auto"/>
            <w:bottom w:val="none" w:sz="0" w:space="0" w:color="auto"/>
            <w:right w:val="none" w:sz="0" w:space="0" w:color="auto"/>
          </w:divBdr>
        </w:div>
      </w:divsChild>
    </w:div>
    <w:div w:id="1251037633">
      <w:bodyDiv w:val="1"/>
      <w:marLeft w:val="0"/>
      <w:marRight w:val="0"/>
      <w:marTop w:val="0"/>
      <w:marBottom w:val="0"/>
      <w:divBdr>
        <w:top w:val="none" w:sz="0" w:space="0" w:color="auto"/>
        <w:left w:val="none" w:sz="0" w:space="0" w:color="auto"/>
        <w:bottom w:val="none" w:sz="0" w:space="0" w:color="auto"/>
        <w:right w:val="none" w:sz="0" w:space="0" w:color="auto"/>
      </w:divBdr>
    </w:div>
    <w:div w:id="1405687788">
      <w:bodyDiv w:val="1"/>
      <w:marLeft w:val="0"/>
      <w:marRight w:val="0"/>
      <w:marTop w:val="0"/>
      <w:marBottom w:val="0"/>
      <w:divBdr>
        <w:top w:val="none" w:sz="0" w:space="0" w:color="auto"/>
        <w:left w:val="none" w:sz="0" w:space="0" w:color="auto"/>
        <w:bottom w:val="none" w:sz="0" w:space="0" w:color="auto"/>
        <w:right w:val="none" w:sz="0" w:space="0" w:color="auto"/>
      </w:divBdr>
    </w:div>
    <w:div w:id="15623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4213</Words>
  <Characters>21066</Characters>
  <Application>Microsoft Office Word</Application>
  <DocSecurity>0</DocSecurity>
  <Lines>175</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owner</cp:lastModifiedBy>
  <cp:revision>2</cp:revision>
  <dcterms:created xsi:type="dcterms:W3CDTF">2018-02-21T08:56:00Z</dcterms:created>
  <dcterms:modified xsi:type="dcterms:W3CDTF">2018-02-21T08:56:00Z</dcterms:modified>
</cp:coreProperties>
</file>